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5E03">
      <w:pPr>
        <w:pStyle w:val="2"/>
        <w:spacing w:line="251" w:lineRule="auto"/>
      </w:pPr>
    </w:p>
    <w:p w14:paraId="284BD01D">
      <w:pPr>
        <w:pStyle w:val="2"/>
        <w:spacing w:line="251" w:lineRule="auto"/>
      </w:pPr>
    </w:p>
    <w:p w14:paraId="65074A59">
      <w:pPr>
        <w:pStyle w:val="2"/>
        <w:spacing w:line="251" w:lineRule="auto"/>
      </w:pPr>
    </w:p>
    <w:p w14:paraId="23B64A18">
      <w:pPr>
        <w:pStyle w:val="2"/>
        <w:spacing w:line="251" w:lineRule="auto"/>
      </w:pPr>
    </w:p>
    <w:p w14:paraId="1BB30736">
      <w:pPr>
        <w:pStyle w:val="2"/>
        <w:spacing w:line="251" w:lineRule="auto"/>
      </w:pPr>
    </w:p>
    <w:p w14:paraId="4233B48A">
      <w:pPr>
        <w:pStyle w:val="2"/>
        <w:spacing w:line="251" w:lineRule="auto"/>
      </w:pPr>
    </w:p>
    <w:p w14:paraId="402DAB61">
      <w:pPr>
        <w:pStyle w:val="2"/>
        <w:spacing w:line="251" w:lineRule="auto"/>
      </w:pPr>
    </w:p>
    <w:p w14:paraId="06648BDC">
      <w:pPr>
        <w:pStyle w:val="2"/>
        <w:spacing w:line="251" w:lineRule="auto"/>
      </w:pPr>
    </w:p>
    <w:p w14:paraId="49CAD7A5">
      <w:pPr>
        <w:pStyle w:val="2"/>
        <w:spacing w:line="251" w:lineRule="auto"/>
      </w:pPr>
    </w:p>
    <w:p w14:paraId="2C53750E">
      <w:pPr>
        <w:pStyle w:val="2"/>
        <w:spacing w:line="251" w:lineRule="auto"/>
      </w:pPr>
    </w:p>
    <w:p w14:paraId="669333F5">
      <w:pPr>
        <w:pStyle w:val="2"/>
        <w:spacing w:line="251" w:lineRule="auto"/>
      </w:pPr>
    </w:p>
    <w:p w14:paraId="2455BB44">
      <w:pPr>
        <w:pStyle w:val="2"/>
        <w:spacing w:line="252" w:lineRule="auto"/>
      </w:pPr>
    </w:p>
    <w:p w14:paraId="0A2318E9">
      <w:pPr>
        <w:pStyle w:val="2"/>
        <w:spacing w:line="252" w:lineRule="auto"/>
      </w:pPr>
    </w:p>
    <w:p w14:paraId="7D66524D">
      <w:pPr>
        <w:spacing w:before="139" w:line="223" w:lineRule="auto"/>
        <w:ind w:left="1754"/>
        <w:rPr>
          <w:rFonts w:ascii="宋体" w:hAnsi="宋体" w:eastAsia="宋体" w:cs="宋体"/>
          <w:sz w:val="43"/>
          <w:szCs w:val="43"/>
        </w:rPr>
      </w:pPr>
      <w:r>
        <w:rPr>
          <w:rFonts w:ascii="宋体" w:hAnsi="宋体" w:eastAsia="宋体" w:cs="宋体"/>
          <w:b/>
          <w:bCs/>
          <w:spacing w:val="5"/>
          <w:sz w:val="43"/>
          <w:szCs w:val="43"/>
        </w:rPr>
        <w:t>包头市石拐区人民检察院</w:t>
      </w:r>
    </w:p>
    <w:p w14:paraId="2009E85C">
      <w:pPr>
        <w:pStyle w:val="2"/>
        <w:spacing w:line="268" w:lineRule="auto"/>
      </w:pPr>
    </w:p>
    <w:p w14:paraId="659B9A5E">
      <w:pPr>
        <w:pStyle w:val="2"/>
        <w:spacing w:line="268" w:lineRule="auto"/>
      </w:pPr>
    </w:p>
    <w:p w14:paraId="3DC36505">
      <w:pPr>
        <w:spacing w:before="140" w:line="222" w:lineRule="auto"/>
        <w:ind w:left="1260"/>
        <w:rPr>
          <w:rFonts w:ascii="宋体" w:hAnsi="宋体" w:eastAsia="宋体" w:cs="宋体"/>
          <w:sz w:val="43"/>
          <w:szCs w:val="43"/>
        </w:rPr>
      </w:pPr>
      <w:r>
        <w:rPr>
          <w:rFonts w:ascii="宋体" w:hAnsi="宋体" w:eastAsia="宋体" w:cs="宋体"/>
          <w:b/>
          <w:bCs/>
          <w:spacing w:val="2"/>
          <w:sz w:val="43"/>
          <w:szCs w:val="43"/>
        </w:rPr>
        <w:t>2026</w:t>
      </w:r>
      <w:r>
        <w:rPr>
          <w:rFonts w:ascii="宋体" w:hAnsi="宋体" w:eastAsia="宋体" w:cs="宋体"/>
          <w:spacing w:val="-73"/>
          <w:sz w:val="43"/>
          <w:szCs w:val="43"/>
        </w:rPr>
        <w:t xml:space="preserve"> </w:t>
      </w:r>
      <w:r>
        <w:rPr>
          <w:rFonts w:ascii="宋体" w:hAnsi="宋体" w:eastAsia="宋体" w:cs="宋体"/>
          <w:b/>
          <w:bCs/>
          <w:spacing w:val="2"/>
          <w:sz w:val="43"/>
          <w:szCs w:val="43"/>
        </w:rPr>
        <w:t>年部门本级预算公开报告</w:t>
      </w:r>
    </w:p>
    <w:p w14:paraId="60FAEFB8">
      <w:pPr>
        <w:pStyle w:val="2"/>
        <w:spacing w:line="255" w:lineRule="auto"/>
      </w:pPr>
    </w:p>
    <w:p w14:paraId="201456B6">
      <w:pPr>
        <w:pStyle w:val="2"/>
        <w:spacing w:line="255" w:lineRule="auto"/>
      </w:pPr>
    </w:p>
    <w:p w14:paraId="56860FB4">
      <w:pPr>
        <w:pStyle w:val="2"/>
        <w:spacing w:line="255" w:lineRule="auto"/>
      </w:pPr>
    </w:p>
    <w:p w14:paraId="0D3C2DBF">
      <w:pPr>
        <w:pStyle w:val="2"/>
        <w:spacing w:line="255" w:lineRule="auto"/>
      </w:pPr>
    </w:p>
    <w:p w14:paraId="35F08D15">
      <w:pPr>
        <w:pStyle w:val="2"/>
        <w:spacing w:line="255" w:lineRule="auto"/>
      </w:pPr>
    </w:p>
    <w:p w14:paraId="522FB743">
      <w:pPr>
        <w:pStyle w:val="2"/>
        <w:spacing w:line="255" w:lineRule="auto"/>
      </w:pPr>
    </w:p>
    <w:p w14:paraId="0E17FBF9">
      <w:pPr>
        <w:pStyle w:val="2"/>
        <w:spacing w:line="255" w:lineRule="auto"/>
      </w:pPr>
    </w:p>
    <w:p w14:paraId="729AEFC9">
      <w:pPr>
        <w:pStyle w:val="2"/>
        <w:spacing w:line="255" w:lineRule="auto"/>
      </w:pPr>
    </w:p>
    <w:p w14:paraId="641CA8F3">
      <w:pPr>
        <w:pStyle w:val="2"/>
        <w:spacing w:line="255" w:lineRule="auto"/>
      </w:pPr>
    </w:p>
    <w:p w14:paraId="35D6DE4B">
      <w:pPr>
        <w:pStyle w:val="2"/>
        <w:spacing w:line="255" w:lineRule="auto"/>
      </w:pPr>
    </w:p>
    <w:p w14:paraId="28224A90">
      <w:pPr>
        <w:pStyle w:val="2"/>
        <w:spacing w:line="255" w:lineRule="auto"/>
      </w:pPr>
    </w:p>
    <w:p w14:paraId="55FE535A">
      <w:pPr>
        <w:pStyle w:val="2"/>
        <w:spacing w:line="256" w:lineRule="auto"/>
      </w:pPr>
    </w:p>
    <w:p w14:paraId="6E26D53F">
      <w:pPr>
        <w:pStyle w:val="2"/>
        <w:spacing w:line="256" w:lineRule="auto"/>
      </w:pPr>
    </w:p>
    <w:p w14:paraId="6B4DCDC6">
      <w:pPr>
        <w:pStyle w:val="2"/>
        <w:spacing w:line="256" w:lineRule="auto"/>
      </w:pPr>
    </w:p>
    <w:p w14:paraId="6E68E369">
      <w:pPr>
        <w:pStyle w:val="2"/>
        <w:spacing w:line="256" w:lineRule="auto"/>
      </w:pPr>
    </w:p>
    <w:p w14:paraId="3E4B9490">
      <w:pPr>
        <w:spacing w:before="101" w:line="225" w:lineRule="auto"/>
        <w:ind w:left="1297"/>
        <w:rPr>
          <w:rFonts w:ascii="宋体" w:hAnsi="宋体" w:eastAsia="宋体" w:cs="宋体"/>
          <w:sz w:val="31"/>
          <w:szCs w:val="31"/>
        </w:rPr>
      </w:pPr>
      <w:r>
        <w:rPr>
          <w:rFonts w:ascii="宋体" w:hAnsi="宋体" w:eastAsia="宋体" w:cs="宋体"/>
          <w:spacing w:val="1"/>
          <w:sz w:val="31"/>
          <w:szCs w:val="31"/>
        </w:rPr>
        <w:t>批复时间：</w:t>
      </w:r>
      <w:r>
        <w:rPr>
          <w:rFonts w:ascii="宋体" w:hAnsi="宋体" w:eastAsia="宋体" w:cs="宋体"/>
          <w:spacing w:val="1"/>
          <w:sz w:val="31"/>
          <w:szCs w:val="31"/>
          <w:u w:val="single" w:color="auto"/>
        </w:rPr>
        <w:t xml:space="preserve">   2026</w:t>
      </w:r>
      <w:r>
        <w:rPr>
          <w:rFonts w:ascii="宋体" w:hAnsi="宋体" w:eastAsia="宋体" w:cs="宋体"/>
          <w:spacing w:val="10"/>
          <w:sz w:val="31"/>
          <w:szCs w:val="31"/>
          <w:u w:val="single" w:color="auto"/>
        </w:rPr>
        <w:t xml:space="preserve">   </w:t>
      </w:r>
      <w:r>
        <w:rPr>
          <w:rFonts w:ascii="宋体" w:hAnsi="宋体" w:eastAsia="宋体" w:cs="宋体"/>
          <w:spacing w:val="1"/>
          <w:sz w:val="31"/>
          <w:szCs w:val="31"/>
          <w:u w:val="single" w:color="auto"/>
        </w:rPr>
        <w:t>年</w:t>
      </w:r>
      <w:r>
        <w:rPr>
          <w:rFonts w:ascii="宋体" w:hAnsi="宋体" w:eastAsia="宋体" w:cs="宋体"/>
          <w:spacing w:val="24"/>
          <w:sz w:val="31"/>
          <w:szCs w:val="31"/>
          <w:u w:val="single" w:color="auto"/>
        </w:rPr>
        <w:t xml:space="preserve"> </w:t>
      </w:r>
      <w:r>
        <w:rPr>
          <w:rFonts w:ascii="宋体" w:hAnsi="宋体" w:eastAsia="宋体" w:cs="宋体"/>
          <w:spacing w:val="1"/>
          <w:sz w:val="31"/>
          <w:szCs w:val="31"/>
          <w:u w:val="single" w:color="auto"/>
        </w:rPr>
        <w:t>2</w:t>
      </w:r>
      <w:r>
        <w:rPr>
          <w:rFonts w:ascii="宋体" w:hAnsi="宋体" w:eastAsia="宋体" w:cs="宋体"/>
          <w:spacing w:val="11"/>
          <w:sz w:val="31"/>
          <w:szCs w:val="31"/>
          <w:u w:val="single" w:color="auto"/>
        </w:rPr>
        <w:t xml:space="preserve">   </w:t>
      </w:r>
      <w:r>
        <w:rPr>
          <w:rFonts w:ascii="宋体" w:hAnsi="宋体" w:eastAsia="宋体" w:cs="宋体"/>
          <w:spacing w:val="1"/>
          <w:sz w:val="31"/>
          <w:szCs w:val="31"/>
          <w:u w:val="single" w:color="auto"/>
        </w:rPr>
        <w:t>月</w:t>
      </w:r>
      <w:r>
        <w:rPr>
          <w:rFonts w:ascii="宋体" w:hAnsi="宋体" w:eastAsia="宋体" w:cs="宋体"/>
          <w:spacing w:val="43"/>
          <w:sz w:val="31"/>
          <w:szCs w:val="31"/>
          <w:u w:val="single" w:color="auto"/>
        </w:rPr>
        <w:t xml:space="preserve"> </w:t>
      </w:r>
      <w:r>
        <w:rPr>
          <w:rFonts w:hint="eastAsia" w:ascii="宋体" w:hAnsi="宋体" w:eastAsia="宋体" w:cs="宋体"/>
          <w:spacing w:val="43"/>
          <w:sz w:val="31"/>
          <w:szCs w:val="31"/>
          <w:u w:val="single" w:color="auto"/>
          <w:lang w:val="en-US" w:eastAsia="zh-CN"/>
        </w:rPr>
        <w:t>9</w:t>
      </w:r>
      <w:bookmarkStart w:id="0" w:name="_GoBack"/>
      <w:bookmarkEnd w:id="0"/>
      <w:r>
        <w:rPr>
          <w:rFonts w:ascii="宋体" w:hAnsi="宋体" w:eastAsia="宋体" w:cs="宋体"/>
          <w:spacing w:val="38"/>
          <w:sz w:val="31"/>
          <w:szCs w:val="31"/>
          <w:u w:val="single" w:color="auto"/>
        </w:rPr>
        <w:t xml:space="preserve"> </w:t>
      </w:r>
      <w:r>
        <w:rPr>
          <w:rFonts w:ascii="宋体" w:hAnsi="宋体" w:eastAsia="宋体" w:cs="宋体"/>
          <w:spacing w:val="1"/>
          <w:sz w:val="31"/>
          <w:szCs w:val="31"/>
          <w:u w:val="single" w:color="auto"/>
        </w:rPr>
        <w:t>日</w:t>
      </w:r>
    </w:p>
    <w:p w14:paraId="6A8CFF17">
      <w:pPr>
        <w:spacing w:before="222" w:line="225" w:lineRule="auto"/>
        <w:ind w:left="1315"/>
        <w:rPr>
          <w:rFonts w:ascii="宋体" w:hAnsi="宋体" w:eastAsia="宋体" w:cs="宋体"/>
          <w:sz w:val="31"/>
          <w:szCs w:val="31"/>
        </w:rPr>
      </w:pPr>
      <w:r>
        <w:rPr>
          <w:rFonts w:ascii="宋体" w:hAnsi="宋体" w:eastAsia="宋体" w:cs="宋体"/>
          <w:spacing w:val="1"/>
          <w:sz w:val="31"/>
          <w:szCs w:val="31"/>
        </w:rPr>
        <w:t>公开时间：</w:t>
      </w:r>
      <w:r>
        <w:rPr>
          <w:rFonts w:ascii="宋体" w:hAnsi="宋体" w:eastAsia="宋体" w:cs="宋体"/>
          <w:spacing w:val="1"/>
          <w:sz w:val="31"/>
          <w:szCs w:val="31"/>
          <w:u w:val="single" w:color="auto"/>
        </w:rPr>
        <w:t xml:space="preserve">    2026</w:t>
      </w:r>
      <w:r>
        <w:rPr>
          <w:rFonts w:ascii="宋体" w:hAnsi="宋体" w:eastAsia="宋体" w:cs="宋体"/>
          <w:spacing w:val="14"/>
          <w:sz w:val="31"/>
          <w:szCs w:val="31"/>
          <w:u w:val="single" w:color="auto"/>
        </w:rPr>
        <w:t xml:space="preserve">   </w:t>
      </w:r>
      <w:r>
        <w:rPr>
          <w:rFonts w:ascii="宋体" w:hAnsi="宋体" w:eastAsia="宋体" w:cs="宋体"/>
          <w:spacing w:val="1"/>
          <w:sz w:val="31"/>
          <w:szCs w:val="31"/>
          <w:u w:val="single" w:color="auto"/>
        </w:rPr>
        <w:t>年</w:t>
      </w:r>
      <w:r>
        <w:rPr>
          <w:rFonts w:ascii="宋体" w:hAnsi="宋体" w:eastAsia="宋体" w:cs="宋体"/>
          <w:spacing w:val="14"/>
          <w:sz w:val="31"/>
          <w:szCs w:val="31"/>
          <w:u w:val="single" w:color="auto"/>
        </w:rPr>
        <w:t xml:space="preserve">  </w:t>
      </w:r>
      <w:r>
        <w:rPr>
          <w:rFonts w:ascii="宋体" w:hAnsi="宋体" w:eastAsia="宋体" w:cs="宋体"/>
          <w:spacing w:val="1"/>
          <w:sz w:val="31"/>
          <w:szCs w:val="31"/>
          <w:u w:val="single" w:color="auto"/>
        </w:rPr>
        <w:t>2</w:t>
      </w:r>
      <w:r>
        <w:rPr>
          <w:rFonts w:ascii="宋体" w:hAnsi="宋体" w:eastAsia="宋体" w:cs="宋体"/>
          <w:spacing w:val="25"/>
          <w:sz w:val="31"/>
          <w:szCs w:val="31"/>
          <w:u w:val="single" w:color="auto"/>
        </w:rPr>
        <w:t xml:space="preserve"> </w:t>
      </w:r>
      <w:r>
        <w:rPr>
          <w:rFonts w:ascii="宋体" w:hAnsi="宋体" w:eastAsia="宋体" w:cs="宋体"/>
          <w:spacing w:val="1"/>
          <w:sz w:val="31"/>
          <w:szCs w:val="31"/>
          <w:u w:val="single" w:color="auto"/>
        </w:rPr>
        <w:t>月</w:t>
      </w:r>
      <w:r>
        <w:rPr>
          <w:rFonts w:ascii="宋体" w:hAnsi="宋体" w:eastAsia="宋体" w:cs="宋体"/>
          <w:spacing w:val="14"/>
          <w:sz w:val="31"/>
          <w:szCs w:val="31"/>
          <w:u w:val="single" w:color="auto"/>
        </w:rPr>
        <w:t xml:space="preserve">  </w:t>
      </w:r>
      <w:r>
        <w:rPr>
          <w:rFonts w:ascii="宋体" w:hAnsi="宋体" w:eastAsia="宋体" w:cs="宋体"/>
          <w:spacing w:val="1"/>
          <w:sz w:val="31"/>
          <w:szCs w:val="31"/>
          <w:u w:val="single" w:color="auto"/>
        </w:rPr>
        <w:t>26</w:t>
      </w:r>
      <w:r>
        <w:rPr>
          <w:rFonts w:ascii="宋体" w:hAnsi="宋体" w:eastAsia="宋体" w:cs="宋体"/>
          <w:spacing w:val="72"/>
          <w:sz w:val="31"/>
          <w:szCs w:val="31"/>
          <w:u w:val="single" w:color="auto"/>
        </w:rPr>
        <w:t xml:space="preserve"> </w:t>
      </w:r>
      <w:r>
        <w:rPr>
          <w:rFonts w:ascii="宋体" w:hAnsi="宋体" w:eastAsia="宋体" w:cs="宋体"/>
          <w:spacing w:val="1"/>
          <w:sz w:val="31"/>
          <w:szCs w:val="31"/>
          <w:u w:val="single" w:color="auto"/>
        </w:rPr>
        <w:t>日</w:t>
      </w:r>
    </w:p>
    <w:p w14:paraId="0B578C3B">
      <w:pPr>
        <w:spacing w:line="225" w:lineRule="auto"/>
        <w:rPr>
          <w:rFonts w:ascii="宋体" w:hAnsi="宋体" w:eastAsia="宋体" w:cs="宋体"/>
          <w:sz w:val="31"/>
          <w:szCs w:val="31"/>
        </w:rPr>
        <w:sectPr>
          <w:footerReference r:id="rId5" w:type="default"/>
          <w:pgSz w:w="11906" w:h="16839"/>
          <w:pgMar w:top="1431" w:right="1785" w:bottom="1324" w:left="1785" w:header="0" w:footer="1105" w:gutter="0"/>
          <w:cols w:space="720" w:num="1"/>
        </w:sectPr>
      </w:pPr>
    </w:p>
    <w:p w14:paraId="43E59F86">
      <w:pPr>
        <w:spacing w:before="113" w:line="225" w:lineRule="auto"/>
        <w:ind w:left="3388"/>
        <w:rPr>
          <w:rFonts w:ascii="宋体" w:hAnsi="宋体" w:eastAsia="宋体" w:cs="宋体"/>
          <w:sz w:val="43"/>
          <w:szCs w:val="43"/>
        </w:rPr>
      </w:pPr>
      <w:r>
        <w:rPr>
          <w:rFonts w:ascii="宋体" w:hAnsi="宋体" w:eastAsia="宋体" w:cs="宋体"/>
          <w:spacing w:val="-46"/>
          <w:sz w:val="43"/>
          <w:szCs w:val="43"/>
        </w:rPr>
        <w:t>目</w:t>
      </w:r>
      <w:r>
        <w:rPr>
          <w:rFonts w:ascii="宋体" w:hAnsi="宋体" w:eastAsia="宋体" w:cs="宋体"/>
          <w:spacing w:val="9"/>
          <w:sz w:val="43"/>
          <w:szCs w:val="43"/>
        </w:rPr>
        <w:t xml:space="preserve">    </w:t>
      </w:r>
      <w:r>
        <w:rPr>
          <w:rFonts w:ascii="宋体" w:hAnsi="宋体" w:eastAsia="宋体" w:cs="宋体"/>
          <w:spacing w:val="-46"/>
          <w:sz w:val="43"/>
          <w:szCs w:val="43"/>
        </w:rPr>
        <w:t>录</w:t>
      </w:r>
    </w:p>
    <w:p w14:paraId="4B5F5E42">
      <w:pPr>
        <w:pStyle w:val="2"/>
        <w:spacing w:line="386" w:lineRule="auto"/>
      </w:pPr>
    </w:p>
    <w:p w14:paraId="7248259F">
      <w:pPr>
        <w:spacing w:before="101" w:line="225" w:lineRule="auto"/>
        <w:ind w:left="26"/>
        <w:rPr>
          <w:rFonts w:ascii="宋体" w:hAnsi="宋体" w:eastAsia="宋体" w:cs="宋体"/>
          <w:sz w:val="31"/>
          <w:szCs w:val="31"/>
        </w:rPr>
      </w:pPr>
      <w:r>
        <w:rPr>
          <w:rFonts w:ascii="宋体" w:hAnsi="宋体" w:eastAsia="宋体" w:cs="宋体"/>
          <w:spacing w:val="8"/>
          <w:sz w:val="31"/>
          <w:szCs w:val="31"/>
        </w:rPr>
        <w:t>第一部分 部门（单位）概况</w:t>
      </w:r>
    </w:p>
    <w:sdt>
      <w:sdtPr>
        <w:rPr>
          <w:rFonts w:ascii="仿宋_GB2312" w:hAnsi="仿宋_GB2312" w:eastAsia="仿宋_GB2312" w:cs="仿宋_GB2312"/>
          <w:sz w:val="31"/>
          <w:szCs w:val="31"/>
        </w:rPr>
        <w:id w:val="147452433"/>
        <w:docPartObj>
          <w:docPartGallery w:val="Table of Contents"/>
          <w:docPartUnique/>
        </w:docPartObj>
      </w:sdtPr>
      <w:sdtEndPr>
        <w:rPr>
          <w:rFonts w:ascii="仿宋_GB2312" w:hAnsi="仿宋_GB2312" w:eastAsia="仿宋_GB2312" w:cs="仿宋_GB2312"/>
          <w:sz w:val="31"/>
          <w:szCs w:val="31"/>
        </w:rPr>
      </w:sdtEndPr>
      <w:sdtContent>
        <w:p w14:paraId="0C94F98C">
          <w:pPr>
            <w:spacing w:before="223" w:line="220" w:lineRule="auto"/>
            <w:ind w:left="44"/>
            <w:rPr>
              <w:rFonts w:ascii="仿宋_GB2312" w:hAnsi="仿宋_GB2312" w:eastAsia="仿宋_GB2312" w:cs="仿宋_GB2312"/>
              <w:sz w:val="31"/>
              <w:szCs w:val="31"/>
            </w:rPr>
          </w:pPr>
          <w:r>
            <w:fldChar w:fldCharType="begin"/>
          </w:r>
          <w:r>
            <w:instrText xml:space="preserve"> HYPERLINK \l "bookmark1" </w:instrText>
          </w:r>
          <w:r>
            <w:fldChar w:fldCharType="separate"/>
          </w:r>
          <w:r>
            <w:rPr>
              <w:rFonts w:ascii="仿宋_GB2312" w:hAnsi="仿宋_GB2312" w:eastAsia="仿宋_GB2312" w:cs="仿宋_GB2312"/>
              <w:spacing w:val="-10"/>
              <w:sz w:val="31"/>
              <w:szCs w:val="31"/>
            </w:rPr>
            <w:t>一、主要职能、职责</w:t>
          </w:r>
          <w:r>
            <w:rPr>
              <w:rFonts w:ascii="仿宋_GB2312" w:hAnsi="仿宋_GB2312" w:eastAsia="仿宋_GB2312" w:cs="仿宋_GB2312"/>
              <w:spacing w:val="-10"/>
              <w:sz w:val="31"/>
              <w:szCs w:val="31"/>
            </w:rPr>
            <w:fldChar w:fldCharType="end"/>
          </w:r>
        </w:p>
        <w:p w14:paraId="079F5B5F">
          <w:pPr>
            <w:spacing w:before="231" w:line="219" w:lineRule="auto"/>
            <w:ind w:left="44"/>
            <w:rPr>
              <w:rFonts w:ascii="仿宋_GB2312" w:hAnsi="仿宋_GB2312" w:eastAsia="仿宋_GB2312" w:cs="仿宋_GB2312"/>
              <w:sz w:val="31"/>
              <w:szCs w:val="31"/>
            </w:rPr>
          </w:pPr>
          <w:r>
            <w:fldChar w:fldCharType="begin"/>
          </w:r>
          <w:r>
            <w:instrText xml:space="preserve"> HYPERLINK \l "bookmark2" </w:instrText>
          </w:r>
          <w:r>
            <w:fldChar w:fldCharType="separate"/>
          </w:r>
          <w:r>
            <w:rPr>
              <w:rFonts w:ascii="仿宋_GB2312" w:hAnsi="仿宋_GB2312" w:eastAsia="仿宋_GB2312" w:cs="仿宋_GB2312"/>
              <w:spacing w:val="8"/>
              <w:sz w:val="31"/>
              <w:szCs w:val="31"/>
            </w:rPr>
            <w:t>二、部门（单位）机构设置及预算单位构成情况</w:t>
          </w:r>
          <w:r>
            <w:rPr>
              <w:rFonts w:ascii="仿宋_GB2312" w:hAnsi="仿宋_GB2312" w:eastAsia="仿宋_GB2312" w:cs="仿宋_GB2312"/>
              <w:spacing w:val="8"/>
              <w:sz w:val="31"/>
              <w:szCs w:val="31"/>
            </w:rPr>
            <w:fldChar w:fldCharType="end"/>
          </w:r>
        </w:p>
        <w:p w14:paraId="1824CEB0">
          <w:pPr>
            <w:spacing w:before="232" w:line="219" w:lineRule="auto"/>
            <w:ind w:left="50"/>
            <w:rPr>
              <w:rFonts w:ascii="仿宋_GB2312" w:hAnsi="仿宋_GB2312" w:eastAsia="仿宋_GB2312" w:cs="仿宋_GB2312"/>
              <w:sz w:val="31"/>
              <w:szCs w:val="31"/>
            </w:rPr>
          </w:pPr>
          <w:r>
            <w:fldChar w:fldCharType="begin"/>
          </w:r>
          <w:r>
            <w:instrText xml:space="preserve"> HYPERLINK \l "bookmark3" </w:instrText>
          </w:r>
          <w:r>
            <w:fldChar w:fldCharType="separate"/>
          </w:r>
          <w:r>
            <w:rPr>
              <w:rFonts w:ascii="仿宋_GB2312" w:hAnsi="仿宋_GB2312" w:eastAsia="仿宋_GB2312" w:cs="仿宋_GB2312"/>
              <w:spacing w:val="6"/>
              <w:sz w:val="31"/>
              <w:szCs w:val="31"/>
            </w:rPr>
            <w:t>三、2026</w:t>
          </w:r>
          <w:r>
            <w:rPr>
              <w:rFonts w:ascii="仿宋_GB2312" w:hAnsi="仿宋_GB2312" w:eastAsia="仿宋_GB2312" w:cs="仿宋_GB2312"/>
              <w:spacing w:val="-42"/>
              <w:sz w:val="31"/>
              <w:szCs w:val="31"/>
            </w:rPr>
            <w:t xml:space="preserve"> </w:t>
          </w:r>
          <w:r>
            <w:rPr>
              <w:rFonts w:ascii="仿宋_GB2312" w:hAnsi="仿宋_GB2312" w:eastAsia="仿宋_GB2312" w:cs="仿宋_GB2312"/>
              <w:spacing w:val="6"/>
              <w:sz w:val="31"/>
              <w:szCs w:val="31"/>
            </w:rPr>
            <w:t>年度部门（单位）主要工作任务及目标</w:t>
          </w:r>
          <w:r>
            <w:rPr>
              <w:rFonts w:ascii="仿宋_GB2312" w:hAnsi="仿宋_GB2312" w:eastAsia="仿宋_GB2312" w:cs="仿宋_GB2312"/>
              <w:spacing w:val="6"/>
              <w:sz w:val="31"/>
              <w:szCs w:val="31"/>
            </w:rPr>
            <w:fldChar w:fldCharType="end"/>
          </w:r>
        </w:p>
        <w:p w14:paraId="70EAEE36">
          <w:pPr>
            <w:spacing w:before="230" w:line="225" w:lineRule="auto"/>
            <w:ind w:left="26"/>
            <w:rPr>
              <w:rFonts w:ascii="宋体" w:hAnsi="宋体" w:eastAsia="宋体" w:cs="宋体"/>
              <w:sz w:val="31"/>
              <w:szCs w:val="31"/>
            </w:rPr>
          </w:pPr>
          <w:r>
            <w:fldChar w:fldCharType="begin"/>
          </w:r>
          <w:r>
            <w:instrText xml:space="preserve"> HYPERLINK \l "bookmark4" </w:instrText>
          </w:r>
          <w:r>
            <w:fldChar w:fldCharType="separate"/>
          </w:r>
          <w:r>
            <w:rPr>
              <w:rFonts w:ascii="宋体" w:hAnsi="宋体" w:eastAsia="宋体" w:cs="宋体"/>
              <w:spacing w:val="7"/>
              <w:sz w:val="31"/>
              <w:szCs w:val="31"/>
            </w:rPr>
            <w:t>第二部分 2026</w:t>
          </w:r>
          <w:r>
            <w:rPr>
              <w:rFonts w:ascii="宋体" w:hAnsi="宋体" w:eastAsia="宋体" w:cs="宋体"/>
              <w:spacing w:val="-47"/>
              <w:sz w:val="31"/>
              <w:szCs w:val="31"/>
            </w:rPr>
            <w:t xml:space="preserve"> </w:t>
          </w:r>
          <w:r>
            <w:rPr>
              <w:rFonts w:ascii="宋体" w:hAnsi="宋体" w:eastAsia="宋体" w:cs="宋体"/>
              <w:spacing w:val="7"/>
              <w:sz w:val="31"/>
              <w:szCs w:val="31"/>
            </w:rPr>
            <w:t>年度部门（单位）预算情况说明</w:t>
          </w:r>
          <w:r>
            <w:rPr>
              <w:rFonts w:ascii="宋体" w:hAnsi="宋体" w:eastAsia="宋体" w:cs="宋体"/>
              <w:spacing w:val="7"/>
              <w:sz w:val="31"/>
              <w:szCs w:val="31"/>
            </w:rPr>
            <w:fldChar w:fldCharType="end"/>
          </w:r>
        </w:p>
        <w:p w14:paraId="214DAC02">
          <w:pPr>
            <w:spacing w:before="224" w:line="218" w:lineRule="auto"/>
            <w:ind w:left="46"/>
            <w:rPr>
              <w:rFonts w:ascii="仿宋_GB2312" w:hAnsi="仿宋_GB2312" w:eastAsia="仿宋_GB2312" w:cs="仿宋_GB2312"/>
              <w:sz w:val="31"/>
              <w:szCs w:val="31"/>
            </w:rPr>
          </w:pPr>
          <w:r>
            <w:fldChar w:fldCharType="begin"/>
          </w:r>
          <w:r>
            <w:instrText xml:space="preserve"> HYPERLINK \l "bookmark5" </w:instrText>
          </w:r>
          <w:r>
            <w:fldChar w:fldCharType="separate"/>
          </w:r>
          <w:r>
            <w:rPr>
              <w:rFonts w:ascii="仿宋_GB2312" w:hAnsi="仿宋_GB2312" w:eastAsia="仿宋_GB2312" w:cs="仿宋_GB2312"/>
              <w:spacing w:val="7"/>
              <w:sz w:val="31"/>
              <w:szCs w:val="31"/>
            </w:rPr>
            <w:t>一、收支预算总体情况说明</w:t>
          </w:r>
          <w:r>
            <w:rPr>
              <w:rFonts w:ascii="仿宋_GB2312" w:hAnsi="仿宋_GB2312" w:eastAsia="仿宋_GB2312" w:cs="仿宋_GB2312"/>
              <w:spacing w:val="7"/>
              <w:sz w:val="31"/>
              <w:szCs w:val="31"/>
            </w:rPr>
            <w:fldChar w:fldCharType="end"/>
          </w:r>
        </w:p>
        <w:p w14:paraId="072B41DD">
          <w:pPr>
            <w:spacing w:before="233" w:line="219" w:lineRule="auto"/>
            <w:ind w:left="44"/>
            <w:rPr>
              <w:rFonts w:ascii="仿宋_GB2312" w:hAnsi="仿宋_GB2312" w:eastAsia="仿宋_GB2312" w:cs="仿宋_GB2312"/>
              <w:sz w:val="31"/>
              <w:szCs w:val="31"/>
            </w:rPr>
          </w:pPr>
          <w:r>
            <w:fldChar w:fldCharType="begin"/>
          </w:r>
          <w:r>
            <w:instrText xml:space="preserve"> HYPERLINK \l "bookmark6" </w:instrText>
          </w:r>
          <w:r>
            <w:fldChar w:fldCharType="separate"/>
          </w:r>
          <w:r>
            <w:rPr>
              <w:rFonts w:ascii="仿宋_GB2312" w:hAnsi="仿宋_GB2312" w:eastAsia="仿宋_GB2312" w:cs="仿宋_GB2312"/>
              <w:spacing w:val="6"/>
              <w:sz w:val="31"/>
              <w:szCs w:val="31"/>
            </w:rPr>
            <w:t>二、收入预算情况说明</w:t>
          </w:r>
          <w:r>
            <w:rPr>
              <w:rFonts w:ascii="仿宋_GB2312" w:hAnsi="仿宋_GB2312" w:eastAsia="仿宋_GB2312" w:cs="仿宋_GB2312"/>
              <w:spacing w:val="6"/>
              <w:sz w:val="31"/>
              <w:szCs w:val="31"/>
            </w:rPr>
            <w:fldChar w:fldCharType="end"/>
          </w:r>
        </w:p>
        <w:p w14:paraId="31034D84">
          <w:pPr>
            <w:spacing w:before="233" w:line="218" w:lineRule="auto"/>
            <w:ind w:left="50"/>
            <w:rPr>
              <w:rFonts w:ascii="仿宋_GB2312" w:hAnsi="仿宋_GB2312" w:eastAsia="仿宋_GB2312" w:cs="仿宋_GB2312"/>
              <w:sz w:val="31"/>
              <w:szCs w:val="31"/>
            </w:rPr>
          </w:pPr>
          <w:r>
            <w:fldChar w:fldCharType="begin"/>
          </w:r>
          <w:r>
            <w:instrText xml:space="preserve"> HYPERLINK \l "bookmark7" </w:instrText>
          </w:r>
          <w:r>
            <w:fldChar w:fldCharType="separate"/>
          </w:r>
          <w:r>
            <w:rPr>
              <w:rFonts w:ascii="仿宋_GB2312" w:hAnsi="仿宋_GB2312" w:eastAsia="仿宋_GB2312" w:cs="仿宋_GB2312"/>
              <w:spacing w:val="6"/>
              <w:sz w:val="31"/>
              <w:szCs w:val="31"/>
            </w:rPr>
            <w:t>三、支出预算情况说明</w:t>
          </w:r>
          <w:r>
            <w:rPr>
              <w:rFonts w:ascii="仿宋_GB2312" w:hAnsi="仿宋_GB2312" w:eastAsia="仿宋_GB2312" w:cs="仿宋_GB2312"/>
              <w:spacing w:val="6"/>
              <w:sz w:val="31"/>
              <w:szCs w:val="31"/>
            </w:rPr>
            <w:fldChar w:fldCharType="end"/>
          </w:r>
        </w:p>
        <w:p w14:paraId="683E6EF1">
          <w:pPr>
            <w:spacing w:before="234" w:line="218" w:lineRule="auto"/>
            <w:ind w:left="63"/>
            <w:rPr>
              <w:rFonts w:ascii="仿宋_GB2312" w:hAnsi="仿宋_GB2312" w:eastAsia="仿宋_GB2312" w:cs="仿宋_GB2312"/>
              <w:sz w:val="31"/>
              <w:szCs w:val="31"/>
            </w:rPr>
          </w:pPr>
          <w:r>
            <w:fldChar w:fldCharType="begin"/>
          </w:r>
          <w:r>
            <w:instrText xml:space="preserve"> HYPERLINK \l "bookmark8" </w:instrText>
          </w:r>
          <w:r>
            <w:fldChar w:fldCharType="separate"/>
          </w:r>
          <w:r>
            <w:rPr>
              <w:rFonts w:ascii="仿宋_GB2312" w:hAnsi="仿宋_GB2312" w:eastAsia="仿宋_GB2312" w:cs="仿宋_GB2312"/>
              <w:spacing w:val="6"/>
              <w:sz w:val="31"/>
              <w:szCs w:val="31"/>
            </w:rPr>
            <w:t>四、财政拨款收支预算总体情况说明</w:t>
          </w:r>
          <w:r>
            <w:rPr>
              <w:rFonts w:ascii="仿宋_GB2312" w:hAnsi="仿宋_GB2312" w:eastAsia="仿宋_GB2312" w:cs="仿宋_GB2312"/>
              <w:spacing w:val="6"/>
              <w:sz w:val="31"/>
              <w:szCs w:val="31"/>
            </w:rPr>
            <w:fldChar w:fldCharType="end"/>
          </w:r>
        </w:p>
        <w:p w14:paraId="4DC93574">
          <w:pPr>
            <w:spacing w:before="234" w:line="218" w:lineRule="auto"/>
            <w:ind w:left="37"/>
            <w:rPr>
              <w:rFonts w:ascii="仿宋_GB2312" w:hAnsi="仿宋_GB2312" w:eastAsia="仿宋_GB2312" w:cs="仿宋_GB2312"/>
              <w:sz w:val="31"/>
              <w:szCs w:val="31"/>
            </w:rPr>
          </w:pPr>
          <w:r>
            <w:fldChar w:fldCharType="begin"/>
          </w:r>
          <w:r>
            <w:instrText xml:space="preserve"> HYPERLINK \l "bookmark9" </w:instrText>
          </w:r>
          <w:r>
            <w:fldChar w:fldCharType="separate"/>
          </w:r>
          <w:r>
            <w:rPr>
              <w:rFonts w:ascii="仿宋_GB2312" w:hAnsi="仿宋_GB2312" w:eastAsia="仿宋_GB2312" w:cs="仿宋_GB2312"/>
              <w:spacing w:val="8"/>
              <w:sz w:val="31"/>
              <w:szCs w:val="31"/>
            </w:rPr>
            <w:t>五、一般公共预算支出预算情况说明</w:t>
          </w:r>
          <w:r>
            <w:rPr>
              <w:rFonts w:ascii="仿宋_GB2312" w:hAnsi="仿宋_GB2312" w:eastAsia="仿宋_GB2312" w:cs="仿宋_GB2312"/>
              <w:spacing w:val="8"/>
              <w:sz w:val="31"/>
              <w:szCs w:val="31"/>
            </w:rPr>
            <w:fldChar w:fldCharType="end"/>
          </w:r>
        </w:p>
        <w:p w14:paraId="484A3B41">
          <w:pPr>
            <w:spacing w:before="234" w:line="218" w:lineRule="auto"/>
            <w:ind w:left="40"/>
            <w:rPr>
              <w:rFonts w:ascii="仿宋_GB2312" w:hAnsi="仿宋_GB2312" w:eastAsia="仿宋_GB2312" w:cs="仿宋_GB2312"/>
              <w:sz w:val="31"/>
              <w:szCs w:val="31"/>
            </w:rPr>
          </w:pPr>
          <w:r>
            <w:fldChar w:fldCharType="begin"/>
          </w:r>
          <w:r>
            <w:instrText xml:space="preserve"> HYPERLINK \l "bookmark10" </w:instrText>
          </w:r>
          <w:r>
            <w:fldChar w:fldCharType="separate"/>
          </w:r>
          <w:r>
            <w:rPr>
              <w:rFonts w:ascii="仿宋_GB2312" w:hAnsi="仿宋_GB2312" w:eastAsia="仿宋_GB2312" w:cs="仿宋_GB2312"/>
              <w:spacing w:val="8"/>
              <w:sz w:val="31"/>
              <w:szCs w:val="31"/>
            </w:rPr>
            <w:t>六、一般公共预算基本支出预算情况说明</w:t>
          </w:r>
          <w:r>
            <w:rPr>
              <w:rFonts w:ascii="仿宋_GB2312" w:hAnsi="仿宋_GB2312" w:eastAsia="仿宋_GB2312" w:cs="仿宋_GB2312"/>
              <w:spacing w:val="8"/>
              <w:sz w:val="31"/>
              <w:szCs w:val="31"/>
            </w:rPr>
            <w:fldChar w:fldCharType="end"/>
          </w:r>
        </w:p>
        <w:p w14:paraId="06366446">
          <w:pPr>
            <w:spacing w:before="234" w:line="218" w:lineRule="auto"/>
            <w:ind w:left="34"/>
            <w:rPr>
              <w:rFonts w:ascii="仿宋_GB2312" w:hAnsi="仿宋_GB2312" w:eastAsia="仿宋_GB2312" w:cs="仿宋_GB2312"/>
              <w:sz w:val="31"/>
              <w:szCs w:val="31"/>
            </w:rPr>
          </w:pPr>
          <w:r>
            <w:fldChar w:fldCharType="begin"/>
          </w:r>
          <w:r>
            <w:instrText xml:space="preserve"> HYPERLINK \l "bookmark11" </w:instrText>
          </w:r>
          <w:r>
            <w:fldChar w:fldCharType="separate"/>
          </w:r>
          <w:r>
            <w:rPr>
              <w:rFonts w:ascii="仿宋_GB2312" w:hAnsi="仿宋_GB2312" w:eastAsia="仿宋_GB2312" w:cs="仿宋_GB2312"/>
              <w:spacing w:val="7"/>
              <w:sz w:val="31"/>
              <w:szCs w:val="31"/>
            </w:rPr>
            <w:t>七、一般公共预算“</w:t>
          </w:r>
          <w:r>
            <w:rPr>
              <w:rFonts w:ascii="仿宋_GB2312" w:hAnsi="仿宋_GB2312" w:eastAsia="仿宋_GB2312" w:cs="仿宋_GB2312"/>
              <w:spacing w:val="-112"/>
              <w:sz w:val="31"/>
              <w:szCs w:val="31"/>
            </w:rPr>
            <w:t xml:space="preserve"> </w:t>
          </w:r>
          <w:r>
            <w:rPr>
              <w:rFonts w:ascii="仿宋_GB2312" w:hAnsi="仿宋_GB2312" w:eastAsia="仿宋_GB2312" w:cs="仿宋_GB2312"/>
              <w:spacing w:val="7"/>
              <w:sz w:val="31"/>
              <w:szCs w:val="31"/>
            </w:rPr>
            <w:t>三公”经费支出预算情况说明</w:t>
          </w:r>
          <w:r>
            <w:rPr>
              <w:rFonts w:ascii="仿宋_GB2312" w:hAnsi="仿宋_GB2312" w:eastAsia="仿宋_GB2312" w:cs="仿宋_GB2312"/>
              <w:spacing w:val="7"/>
              <w:sz w:val="31"/>
              <w:szCs w:val="31"/>
            </w:rPr>
            <w:fldChar w:fldCharType="end"/>
          </w:r>
        </w:p>
        <w:p w14:paraId="2B54DF3B">
          <w:pPr>
            <w:spacing w:before="234" w:line="218" w:lineRule="auto"/>
            <w:ind w:left="32"/>
            <w:rPr>
              <w:rFonts w:ascii="仿宋_GB2312" w:hAnsi="仿宋_GB2312" w:eastAsia="仿宋_GB2312" w:cs="仿宋_GB2312"/>
              <w:sz w:val="31"/>
              <w:szCs w:val="31"/>
            </w:rPr>
          </w:pPr>
          <w:r>
            <w:fldChar w:fldCharType="begin"/>
          </w:r>
          <w:r>
            <w:instrText xml:space="preserve"> HYPERLINK \l "bookmark12" </w:instrText>
          </w:r>
          <w:r>
            <w:fldChar w:fldCharType="separate"/>
          </w:r>
          <w:r>
            <w:rPr>
              <w:rFonts w:ascii="仿宋_GB2312" w:hAnsi="仿宋_GB2312" w:eastAsia="仿宋_GB2312" w:cs="仿宋_GB2312"/>
              <w:spacing w:val="8"/>
              <w:sz w:val="31"/>
              <w:szCs w:val="31"/>
            </w:rPr>
            <w:t>八、政府性基金预算支出预算情况说明</w:t>
          </w:r>
          <w:r>
            <w:rPr>
              <w:rFonts w:ascii="仿宋_GB2312" w:hAnsi="仿宋_GB2312" w:eastAsia="仿宋_GB2312" w:cs="仿宋_GB2312"/>
              <w:spacing w:val="8"/>
              <w:sz w:val="31"/>
              <w:szCs w:val="31"/>
            </w:rPr>
            <w:fldChar w:fldCharType="end"/>
          </w:r>
        </w:p>
        <w:p w14:paraId="3B5F54F0">
          <w:pPr>
            <w:spacing w:before="234" w:line="218" w:lineRule="auto"/>
            <w:ind w:left="30"/>
            <w:rPr>
              <w:rFonts w:ascii="仿宋_GB2312" w:hAnsi="仿宋_GB2312" w:eastAsia="仿宋_GB2312" w:cs="仿宋_GB2312"/>
              <w:sz w:val="31"/>
              <w:szCs w:val="31"/>
            </w:rPr>
          </w:pPr>
          <w:r>
            <w:fldChar w:fldCharType="begin"/>
          </w:r>
          <w:r>
            <w:instrText xml:space="preserve"> HYPERLINK \l "bookmark13" </w:instrText>
          </w:r>
          <w:r>
            <w:fldChar w:fldCharType="separate"/>
          </w:r>
          <w:r>
            <w:rPr>
              <w:rFonts w:ascii="仿宋_GB2312" w:hAnsi="仿宋_GB2312" w:eastAsia="仿宋_GB2312" w:cs="仿宋_GB2312"/>
              <w:spacing w:val="9"/>
              <w:sz w:val="31"/>
              <w:szCs w:val="31"/>
            </w:rPr>
            <w:t>九、国有资本经营预算支出预算情况说明</w:t>
          </w:r>
          <w:r>
            <w:rPr>
              <w:rFonts w:ascii="仿宋_GB2312" w:hAnsi="仿宋_GB2312" w:eastAsia="仿宋_GB2312" w:cs="仿宋_GB2312"/>
              <w:spacing w:val="9"/>
              <w:sz w:val="31"/>
              <w:szCs w:val="31"/>
            </w:rPr>
            <w:fldChar w:fldCharType="end"/>
          </w:r>
        </w:p>
        <w:p w14:paraId="7ED389C6">
          <w:pPr>
            <w:spacing w:before="234" w:line="218" w:lineRule="auto"/>
            <w:ind w:left="40"/>
            <w:rPr>
              <w:rFonts w:ascii="仿宋_GB2312" w:hAnsi="仿宋_GB2312" w:eastAsia="仿宋_GB2312" w:cs="仿宋_GB2312"/>
              <w:sz w:val="31"/>
              <w:szCs w:val="31"/>
            </w:rPr>
          </w:pPr>
          <w:r>
            <w:fldChar w:fldCharType="begin"/>
          </w:r>
          <w:r>
            <w:instrText xml:space="preserve"> HYPERLINK \l "bookmark14" </w:instrText>
          </w:r>
          <w:r>
            <w:fldChar w:fldCharType="separate"/>
          </w:r>
          <w:r>
            <w:rPr>
              <w:rFonts w:ascii="仿宋_GB2312" w:hAnsi="仿宋_GB2312" w:eastAsia="仿宋_GB2312" w:cs="仿宋_GB2312"/>
              <w:spacing w:val="7"/>
              <w:sz w:val="31"/>
              <w:szCs w:val="31"/>
            </w:rPr>
            <w:t>十、项目支出预算情况说明</w:t>
          </w:r>
          <w:r>
            <w:rPr>
              <w:rFonts w:ascii="仿宋_GB2312" w:hAnsi="仿宋_GB2312" w:eastAsia="仿宋_GB2312" w:cs="仿宋_GB2312"/>
              <w:spacing w:val="7"/>
              <w:sz w:val="31"/>
              <w:szCs w:val="31"/>
            </w:rPr>
            <w:fldChar w:fldCharType="end"/>
          </w:r>
        </w:p>
        <w:p w14:paraId="6FCA3A51">
          <w:pPr>
            <w:spacing w:before="234" w:line="218" w:lineRule="auto"/>
            <w:ind w:left="40"/>
            <w:rPr>
              <w:rFonts w:ascii="仿宋_GB2312" w:hAnsi="仿宋_GB2312" w:eastAsia="仿宋_GB2312" w:cs="仿宋_GB2312"/>
              <w:sz w:val="31"/>
              <w:szCs w:val="31"/>
            </w:rPr>
          </w:pPr>
          <w:r>
            <w:fldChar w:fldCharType="begin"/>
          </w:r>
          <w:r>
            <w:instrText xml:space="preserve"> HYPERLINK \l "bookmark15" </w:instrText>
          </w:r>
          <w:r>
            <w:fldChar w:fldCharType="separate"/>
          </w:r>
          <w:r>
            <w:rPr>
              <w:rFonts w:ascii="仿宋_GB2312" w:hAnsi="仿宋_GB2312" w:eastAsia="仿宋_GB2312" w:cs="仿宋_GB2312"/>
              <w:spacing w:val="8"/>
              <w:sz w:val="31"/>
              <w:szCs w:val="31"/>
            </w:rPr>
            <w:t>十一、机构运行经费支出预算情况说明</w:t>
          </w:r>
          <w:r>
            <w:rPr>
              <w:rFonts w:ascii="仿宋_GB2312" w:hAnsi="仿宋_GB2312" w:eastAsia="仿宋_GB2312" w:cs="仿宋_GB2312"/>
              <w:spacing w:val="8"/>
              <w:sz w:val="31"/>
              <w:szCs w:val="31"/>
            </w:rPr>
            <w:fldChar w:fldCharType="end"/>
          </w:r>
        </w:p>
        <w:p w14:paraId="0501A281">
          <w:pPr>
            <w:spacing w:before="234" w:line="218" w:lineRule="auto"/>
            <w:ind w:left="40"/>
            <w:rPr>
              <w:rFonts w:ascii="仿宋_GB2312" w:hAnsi="仿宋_GB2312" w:eastAsia="仿宋_GB2312" w:cs="仿宋_GB2312"/>
              <w:sz w:val="31"/>
              <w:szCs w:val="31"/>
            </w:rPr>
          </w:pPr>
          <w:r>
            <w:fldChar w:fldCharType="begin"/>
          </w:r>
          <w:r>
            <w:instrText xml:space="preserve"> HYPERLINK \l "bookmark16" </w:instrText>
          </w:r>
          <w:r>
            <w:fldChar w:fldCharType="separate"/>
          </w:r>
          <w:r>
            <w:rPr>
              <w:rFonts w:ascii="仿宋_GB2312" w:hAnsi="仿宋_GB2312" w:eastAsia="仿宋_GB2312" w:cs="仿宋_GB2312"/>
              <w:spacing w:val="8"/>
              <w:sz w:val="31"/>
              <w:szCs w:val="31"/>
            </w:rPr>
            <w:t>十二、政府采购支出预算情况说明</w:t>
          </w:r>
          <w:r>
            <w:rPr>
              <w:rFonts w:ascii="仿宋_GB2312" w:hAnsi="仿宋_GB2312" w:eastAsia="仿宋_GB2312" w:cs="仿宋_GB2312"/>
              <w:spacing w:val="8"/>
              <w:sz w:val="31"/>
              <w:szCs w:val="31"/>
            </w:rPr>
            <w:fldChar w:fldCharType="end"/>
          </w:r>
        </w:p>
        <w:p w14:paraId="1314279D">
          <w:pPr>
            <w:spacing w:before="233" w:line="220" w:lineRule="auto"/>
            <w:ind w:left="40"/>
            <w:rPr>
              <w:rFonts w:ascii="仿宋_GB2312" w:hAnsi="仿宋_GB2312" w:eastAsia="仿宋_GB2312" w:cs="仿宋_GB2312"/>
              <w:sz w:val="31"/>
              <w:szCs w:val="31"/>
            </w:rPr>
          </w:pPr>
          <w:r>
            <w:fldChar w:fldCharType="begin"/>
          </w:r>
          <w:r>
            <w:instrText xml:space="preserve"> HYPERLINK \l "bookmark17" </w:instrText>
          </w:r>
          <w:r>
            <w:fldChar w:fldCharType="separate"/>
          </w:r>
          <w:r>
            <w:rPr>
              <w:rFonts w:ascii="仿宋_GB2312" w:hAnsi="仿宋_GB2312" w:eastAsia="仿宋_GB2312" w:cs="仿宋_GB2312"/>
              <w:spacing w:val="7"/>
              <w:sz w:val="31"/>
              <w:szCs w:val="31"/>
            </w:rPr>
            <w:t>十三、国有资产占用情况说明</w:t>
          </w:r>
          <w:r>
            <w:rPr>
              <w:rFonts w:ascii="仿宋_GB2312" w:hAnsi="仿宋_GB2312" w:eastAsia="仿宋_GB2312" w:cs="仿宋_GB2312"/>
              <w:spacing w:val="7"/>
              <w:sz w:val="31"/>
              <w:szCs w:val="31"/>
            </w:rPr>
            <w:fldChar w:fldCharType="end"/>
          </w:r>
        </w:p>
        <w:p w14:paraId="7E1287A3">
          <w:pPr>
            <w:spacing w:before="231" w:line="221" w:lineRule="auto"/>
            <w:ind w:left="40"/>
            <w:rPr>
              <w:rFonts w:ascii="仿宋_GB2312" w:hAnsi="仿宋_GB2312" w:eastAsia="仿宋_GB2312" w:cs="仿宋_GB2312"/>
              <w:sz w:val="31"/>
              <w:szCs w:val="31"/>
            </w:rPr>
          </w:pPr>
          <w:r>
            <w:fldChar w:fldCharType="begin"/>
          </w:r>
          <w:r>
            <w:instrText xml:space="preserve"> HYPERLINK \l "bookmark18" </w:instrText>
          </w:r>
          <w:r>
            <w:fldChar w:fldCharType="separate"/>
          </w:r>
          <w:r>
            <w:rPr>
              <w:rFonts w:ascii="仿宋_GB2312" w:hAnsi="仿宋_GB2312" w:eastAsia="仿宋_GB2312" w:cs="仿宋_GB2312"/>
              <w:spacing w:val="7"/>
              <w:sz w:val="31"/>
              <w:szCs w:val="31"/>
            </w:rPr>
            <w:t>十四、项目绩效目标情况说明</w:t>
          </w:r>
          <w:r>
            <w:rPr>
              <w:rFonts w:ascii="仿宋_GB2312" w:hAnsi="仿宋_GB2312" w:eastAsia="仿宋_GB2312" w:cs="仿宋_GB2312"/>
              <w:spacing w:val="7"/>
              <w:sz w:val="31"/>
              <w:szCs w:val="31"/>
            </w:rPr>
            <w:fldChar w:fldCharType="end"/>
          </w:r>
        </w:p>
      </w:sdtContent>
    </w:sdt>
    <w:p w14:paraId="3121896C">
      <w:pPr>
        <w:spacing w:before="227" w:line="225" w:lineRule="auto"/>
        <w:ind w:left="26"/>
        <w:rPr>
          <w:rFonts w:ascii="宋体" w:hAnsi="宋体" w:eastAsia="宋体" w:cs="宋体"/>
          <w:sz w:val="31"/>
          <w:szCs w:val="31"/>
        </w:rPr>
      </w:pPr>
      <w:r>
        <w:rPr>
          <w:rFonts w:ascii="宋体" w:hAnsi="宋体" w:eastAsia="宋体" w:cs="宋体"/>
          <w:spacing w:val="7"/>
          <w:sz w:val="31"/>
          <w:szCs w:val="31"/>
        </w:rPr>
        <w:t>第三部分 名词解释</w:t>
      </w:r>
    </w:p>
    <w:p w14:paraId="6E2E4922">
      <w:pPr>
        <w:spacing w:before="222" w:line="225" w:lineRule="auto"/>
        <w:ind w:left="26"/>
        <w:rPr>
          <w:rFonts w:ascii="宋体" w:hAnsi="宋体" w:eastAsia="宋体" w:cs="宋体"/>
          <w:sz w:val="31"/>
          <w:szCs w:val="31"/>
        </w:rPr>
      </w:pPr>
      <w:r>
        <w:rPr>
          <w:rFonts w:ascii="宋体" w:hAnsi="宋体" w:eastAsia="宋体" w:cs="宋体"/>
          <w:spacing w:val="9"/>
          <w:sz w:val="31"/>
          <w:szCs w:val="31"/>
        </w:rPr>
        <w:t>第四部分 预算公开联系方式及信息反馈渠道</w:t>
      </w:r>
    </w:p>
    <w:p w14:paraId="350AFAEE">
      <w:pPr>
        <w:spacing w:line="225" w:lineRule="auto"/>
        <w:rPr>
          <w:rFonts w:ascii="宋体" w:hAnsi="宋体" w:eastAsia="宋体" w:cs="宋体"/>
          <w:sz w:val="31"/>
          <w:szCs w:val="31"/>
        </w:rPr>
        <w:sectPr>
          <w:footerReference r:id="rId6" w:type="default"/>
          <w:pgSz w:w="11906" w:h="16839"/>
          <w:pgMar w:top="1431" w:right="1785" w:bottom="1326" w:left="1785" w:header="0" w:footer="1105" w:gutter="0"/>
          <w:cols w:space="720" w:num="1"/>
        </w:sectPr>
      </w:pPr>
    </w:p>
    <w:p w14:paraId="29A72A03">
      <w:pPr>
        <w:spacing w:before="215" w:line="225" w:lineRule="auto"/>
        <w:ind w:left="26"/>
        <w:rPr>
          <w:rFonts w:ascii="宋体" w:hAnsi="宋体" w:eastAsia="宋体" w:cs="宋体"/>
          <w:sz w:val="31"/>
          <w:szCs w:val="31"/>
        </w:rPr>
      </w:pPr>
      <w:r>
        <w:rPr>
          <w:rFonts w:ascii="宋体" w:hAnsi="宋体" w:eastAsia="宋体" w:cs="宋体"/>
          <w:spacing w:val="6"/>
          <w:sz w:val="31"/>
          <w:szCs w:val="31"/>
        </w:rPr>
        <w:t>第五部分</w:t>
      </w:r>
      <w:r>
        <w:rPr>
          <w:rFonts w:ascii="宋体" w:hAnsi="宋体" w:eastAsia="宋体" w:cs="宋体"/>
          <w:spacing w:val="-48"/>
          <w:sz w:val="31"/>
          <w:szCs w:val="31"/>
        </w:rPr>
        <w:t xml:space="preserve"> </w:t>
      </w:r>
      <w:r>
        <w:rPr>
          <w:rFonts w:ascii="宋体" w:hAnsi="宋体" w:eastAsia="宋体" w:cs="宋体"/>
          <w:spacing w:val="6"/>
          <w:sz w:val="31"/>
          <w:szCs w:val="31"/>
        </w:rPr>
        <w:t>2026</w:t>
      </w:r>
      <w:r>
        <w:rPr>
          <w:rFonts w:ascii="宋体" w:hAnsi="宋体" w:eastAsia="宋体" w:cs="宋体"/>
          <w:spacing w:val="-61"/>
          <w:sz w:val="31"/>
          <w:szCs w:val="31"/>
        </w:rPr>
        <w:t xml:space="preserve"> </w:t>
      </w:r>
      <w:r>
        <w:rPr>
          <w:rFonts w:ascii="宋体" w:hAnsi="宋体" w:eastAsia="宋体" w:cs="宋体"/>
          <w:spacing w:val="6"/>
          <w:sz w:val="31"/>
          <w:szCs w:val="31"/>
        </w:rPr>
        <w:t>年度部门（单位）预算表</w:t>
      </w:r>
    </w:p>
    <w:p w14:paraId="02F14FED">
      <w:pPr>
        <w:spacing w:before="224" w:line="218" w:lineRule="auto"/>
        <w:ind w:left="46"/>
        <w:rPr>
          <w:rFonts w:ascii="仿宋_GB2312" w:hAnsi="仿宋_GB2312" w:eastAsia="仿宋_GB2312" w:cs="仿宋_GB2312"/>
          <w:sz w:val="31"/>
          <w:szCs w:val="31"/>
        </w:rPr>
      </w:pPr>
      <w:r>
        <w:rPr>
          <w:rFonts w:ascii="仿宋_GB2312" w:hAnsi="仿宋_GB2312" w:eastAsia="仿宋_GB2312" w:cs="仿宋_GB2312"/>
          <w:spacing w:val="4"/>
          <w:sz w:val="31"/>
          <w:szCs w:val="31"/>
        </w:rPr>
        <w:t>一、收支总表</w:t>
      </w:r>
    </w:p>
    <w:p w14:paraId="2E0BCDAD">
      <w:pPr>
        <w:spacing w:before="233" w:line="222" w:lineRule="auto"/>
        <w:ind w:left="44"/>
        <w:rPr>
          <w:rFonts w:ascii="仿宋_GB2312" w:hAnsi="仿宋_GB2312" w:eastAsia="仿宋_GB2312" w:cs="仿宋_GB2312"/>
          <w:sz w:val="31"/>
          <w:szCs w:val="31"/>
        </w:rPr>
      </w:pPr>
      <w:r>
        <w:rPr>
          <w:rFonts w:ascii="仿宋_GB2312" w:hAnsi="仿宋_GB2312" w:eastAsia="仿宋_GB2312" w:cs="仿宋_GB2312"/>
          <w:spacing w:val="4"/>
          <w:sz w:val="31"/>
          <w:szCs w:val="31"/>
        </w:rPr>
        <w:t>二、收入总表</w:t>
      </w:r>
    </w:p>
    <w:p w14:paraId="3D24A141">
      <w:pPr>
        <w:spacing w:before="227" w:line="218" w:lineRule="auto"/>
        <w:ind w:left="47"/>
        <w:rPr>
          <w:rFonts w:ascii="仿宋_GB2312" w:hAnsi="仿宋_GB2312" w:eastAsia="仿宋_GB2312" w:cs="仿宋_GB2312"/>
          <w:sz w:val="31"/>
          <w:szCs w:val="31"/>
        </w:rPr>
      </w:pPr>
      <w:r>
        <w:rPr>
          <w:rFonts w:ascii="仿宋_GB2312" w:hAnsi="仿宋_GB2312" w:eastAsia="仿宋_GB2312" w:cs="仿宋_GB2312"/>
          <w:spacing w:val="-13"/>
          <w:sz w:val="31"/>
          <w:szCs w:val="31"/>
        </w:rPr>
        <w:t>三、支出总表</w:t>
      </w:r>
    </w:p>
    <w:p w14:paraId="39BC3F1A">
      <w:pPr>
        <w:spacing w:before="233" w:line="218" w:lineRule="auto"/>
        <w:ind w:left="60"/>
        <w:rPr>
          <w:rFonts w:ascii="仿宋_GB2312" w:hAnsi="仿宋_GB2312" w:eastAsia="仿宋_GB2312" w:cs="仿宋_GB2312"/>
          <w:sz w:val="31"/>
          <w:szCs w:val="31"/>
        </w:rPr>
      </w:pPr>
      <w:r>
        <w:rPr>
          <w:rFonts w:ascii="仿宋_GB2312" w:hAnsi="仿宋_GB2312" w:eastAsia="仿宋_GB2312" w:cs="仿宋_GB2312"/>
          <w:spacing w:val="-12"/>
          <w:sz w:val="31"/>
          <w:szCs w:val="31"/>
        </w:rPr>
        <w:t>四、财政拨款收支总表</w:t>
      </w:r>
    </w:p>
    <w:p w14:paraId="6DFD9922">
      <w:pPr>
        <w:spacing w:before="234" w:line="218" w:lineRule="auto"/>
        <w:ind w:left="36"/>
        <w:rPr>
          <w:rFonts w:ascii="仿宋_GB2312" w:hAnsi="仿宋_GB2312" w:eastAsia="仿宋_GB2312" w:cs="仿宋_GB2312"/>
          <w:sz w:val="31"/>
          <w:szCs w:val="31"/>
        </w:rPr>
      </w:pPr>
      <w:r>
        <w:rPr>
          <w:rFonts w:ascii="仿宋_GB2312" w:hAnsi="仿宋_GB2312" w:eastAsia="仿宋_GB2312" w:cs="仿宋_GB2312"/>
          <w:spacing w:val="-9"/>
          <w:sz w:val="31"/>
          <w:szCs w:val="31"/>
        </w:rPr>
        <w:t>五、一般公共预算支出表</w:t>
      </w:r>
    </w:p>
    <w:p w14:paraId="3F588BC1">
      <w:pPr>
        <w:spacing w:before="234" w:line="218" w:lineRule="auto"/>
        <w:ind w:left="38"/>
        <w:rPr>
          <w:rFonts w:ascii="仿宋_GB2312" w:hAnsi="仿宋_GB2312" w:eastAsia="仿宋_GB2312" w:cs="仿宋_GB2312"/>
          <w:sz w:val="31"/>
          <w:szCs w:val="31"/>
        </w:rPr>
      </w:pPr>
      <w:r>
        <w:rPr>
          <w:rFonts w:ascii="仿宋_GB2312" w:hAnsi="仿宋_GB2312" w:eastAsia="仿宋_GB2312" w:cs="仿宋_GB2312"/>
          <w:spacing w:val="-9"/>
          <w:sz w:val="31"/>
          <w:szCs w:val="31"/>
        </w:rPr>
        <w:t>六、一般公共预算基本支出表</w:t>
      </w:r>
    </w:p>
    <w:p w14:paraId="2BED9B17">
      <w:pPr>
        <w:spacing w:before="234" w:line="218" w:lineRule="auto"/>
        <w:ind w:left="32"/>
        <w:rPr>
          <w:rFonts w:ascii="仿宋_GB2312" w:hAnsi="仿宋_GB2312" w:eastAsia="仿宋_GB2312" w:cs="仿宋_GB2312"/>
          <w:sz w:val="31"/>
          <w:szCs w:val="31"/>
        </w:rPr>
      </w:pPr>
      <w:r>
        <w:rPr>
          <w:rFonts w:ascii="仿宋_GB2312" w:hAnsi="仿宋_GB2312" w:eastAsia="仿宋_GB2312" w:cs="仿宋_GB2312"/>
          <w:spacing w:val="-36"/>
          <w:sz w:val="31"/>
          <w:szCs w:val="31"/>
        </w:rPr>
        <w:t>七、一般公共预算“三公”经费支出表</w:t>
      </w:r>
    </w:p>
    <w:p w14:paraId="7C599BC4">
      <w:pPr>
        <w:spacing w:before="234" w:line="218" w:lineRule="auto"/>
        <w:ind w:left="31"/>
        <w:rPr>
          <w:rFonts w:ascii="仿宋_GB2312" w:hAnsi="仿宋_GB2312" w:eastAsia="仿宋_GB2312" w:cs="仿宋_GB2312"/>
          <w:sz w:val="31"/>
          <w:szCs w:val="31"/>
        </w:rPr>
      </w:pPr>
      <w:r>
        <w:rPr>
          <w:rFonts w:ascii="仿宋_GB2312" w:hAnsi="仿宋_GB2312" w:eastAsia="仿宋_GB2312" w:cs="仿宋_GB2312"/>
          <w:spacing w:val="-36"/>
          <w:sz w:val="31"/>
          <w:szCs w:val="31"/>
        </w:rPr>
        <w:t>八、政府性基金预算支出表</w:t>
      </w:r>
    </w:p>
    <w:p w14:paraId="42611269">
      <w:pPr>
        <w:spacing w:before="234" w:line="218" w:lineRule="auto"/>
        <w:ind w:left="30"/>
        <w:rPr>
          <w:rFonts w:ascii="仿宋_GB2312" w:hAnsi="仿宋_GB2312" w:eastAsia="仿宋_GB2312" w:cs="仿宋_GB2312"/>
          <w:sz w:val="31"/>
          <w:szCs w:val="31"/>
        </w:rPr>
      </w:pPr>
      <w:r>
        <w:rPr>
          <w:rFonts w:ascii="仿宋_GB2312" w:hAnsi="仿宋_GB2312" w:eastAsia="仿宋_GB2312" w:cs="仿宋_GB2312"/>
          <w:spacing w:val="8"/>
          <w:sz w:val="31"/>
          <w:szCs w:val="31"/>
        </w:rPr>
        <w:t>九、国有资本经营预算支出表</w:t>
      </w:r>
    </w:p>
    <w:p w14:paraId="456BA3DC">
      <w:pPr>
        <w:spacing w:before="234" w:line="218" w:lineRule="auto"/>
        <w:ind w:left="40"/>
        <w:rPr>
          <w:rFonts w:ascii="仿宋_GB2312" w:hAnsi="仿宋_GB2312" w:eastAsia="仿宋_GB2312" w:cs="仿宋_GB2312"/>
          <w:sz w:val="31"/>
          <w:szCs w:val="31"/>
        </w:rPr>
      </w:pPr>
      <w:r>
        <w:rPr>
          <w:rFonts w:ascii="仿宋_GB2312" w:hAnsi="仿宋_GB2312" w:eastAsia="仿宋_GB2312" w:cs="仿宋_GB2312"/>
          <w:spacing w:val="6"/>
          <w:sz w:val="31"/>
          <w:szCs w:val="31"/>
        </w:rPr>
        <w:t>十、项目支出表</w:t>
      </w:r>
    </w:p>
    <w:p w14:paraId="6CBCDAB8">
      <w:pPr>
        <w:spacing w:before="233" w:line="221" w:lineRule="auto"/>
        <w:ind w:left="40"/>
        <w:rPr>
          <w:rFonts w:ascii="仿宋_GB2312" w:hAnsi="仿宋_GB2312" w:eastAsia="仿宋_GB2312" w:cs="仿宋_GB2312"/>
          <w:sz w:val="31"/>
          <w:szCs w:val="31"/>
        </w:rPr>
      </w:pPr>
      <w:r>
        <w:rPr>
          <w:rFonts w:ascii="仿宋_GB2312" w:hAnsi="仿宋_GB2312" w:eastAsia="仿宋_GB2312" w:cs="仿宋_GB2312"/>
          <w:spacing w:val="7"/>
          <w:sz w:val="31"/>
          <w:szCs w:val="31"/>
        </w:rPr>
        <w:t>十一、项目绩效目标表</w:t>
      </w:r>
    </w:p>
    <w:p w14:paraId="59E4D5A8">
      <w:pPr>
        <w:spacing w:before="229" w:line="219" w:lineRule="auto"/>
        <w:ind w:left="38"/>
        <w:rPr>
          <w:rFonts w:ascii="仿宋_GB2312" w:hAnsi="仿宋_GB2312" w:eastAsia="仿宋_GB2312" w:cs="仿宋_GB2312"/>
          <w:sz w:val="31"/>
          <w:szCs w:val="31"/>
        </w:rPr>
      </w:pPr>
      <w:r>
        <w:rPr>
          <w:rFonts w:ascii="仿宋_GB2312" w:hAnsi="仿宋_GB2312" w:eastAsia="仿宋_GB2312" w:cs="仿宋_GB2312"/>
          <w:spacing w:val="-10"/>
          <w:sz w:val="31"/>
          <w:szCs w:val="31"/>
        </w:rPr>
        <w:t>十二、政府采购预算表</w:t>
      </w:r>
    </w:p>
    <w:p w14:paraId="15DE4A09">
      <w:pPr>
        <w:pStyle w:val="2"/>
        <w:spacing w:line="319" w:lineRule="auto"/>
      </w:pPr>
    </w:p>
    <w:p w14:paraId="6A59773B">
      <w:pPr>
        <w:pStyle w:val="2"/>
        <w:spacing w:line="319" w:lineRule="auto"/>
      </w:pPr>
    </w:p>
    <w:p w14:paraId="7B55D1B5">
      <w:pPr>
        <w:spacing w:before="136"/>
        <w:ind w:left="2551"/>
        <w:outlineLvl w:val="0"/>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第一部分    部门概况</w:t>
      </w:r>
    </w:p>
    <w:p w14:paraId="73A8C2E4">
      <w:pPr>
        <w:pStyle w:val="2"/>
        <w:spacing w:line="303" w:lineRule="auto"/>
      </w:pPr>
    </w:p>
    <w:p w14:paraId="69C16222">
      <w:pPr>
        <w:pStyle w:val="2"/>
        <w:spacing w:line="303" w:lineRule="auto"/>
      </w:pPr>
    </w:p>
    <w:p w14:paraId="5E42DDEC">
      <w:pPr>
        <w:spacing w:before="102" w:line="226" w:lineRule="auto"/>
        <w:ind w:left="456"/>
        <w:outlineLvl w:val="1"/>
        <w:rPr>
          <w:rFonts w:ascii="宋体" w:hAnsi="宋体" w:eastAsia="宋体" w:cs="宋体"/>
          <w:sz w:val="31"/>
          <w:szCs w:val="31"/>
        </w:rPr>
      </w:pPr>
      <w:r>
        <w:rPr>
          <w:rFonts w:ascii="宋体" w:hAnsi="宋体" w:eastAsia="宋体" w:cs="宋体"/>
          <w:spacing w:val="7"/>
          <w:sz w:val="31"/>
          <w:szCs w:val="31"/>
        </w:rPr>
        <w:t>一、主要职能职责</w:t>
      </w:r>
    </w:p>
    <w:p w14:paraId="41099DBB">
      <w:pPr>
        <w:spacing w:before="223" w:line="356" w:lineRule="auto"/>
        <w:ind w:left="36" w:right="16" w:firstLine="621"/>
        <w:rPr>
          <w:rFonts w:ascii="仿宋_GB2312" w:hAnsi="仿宋_GB2312" w:eastAsia="仿宋_GB2312" w:cs="仿宋_GB2312"/>
          <w:sz w:val="31"/>
          <w:szCs w:val="31"/>
        </w:rPr>
      </w:pPr>
      <w:r>
        <w:rPr>
          <w:rFonts w:ascii="仿宋_GB2312" w:hAnsi="仿宋_GB2312" w:eastAsia="仿宋_GB2312" w:cs="仿宋_GB2312"/>
          <w:spacing w:val="23"/>
          <w:sz w:val="31"/>
          <w:szCs w:val="31"/>
        </w:rPr>
        <w:t>包头市石拐区人民检察院按照法律规定和业务分工设</w:t>
      </w:r>
      <w:r>
        <w:rPr>
          <w:rFonts w:ascii="仿宋_GB2312" w:hAnsi="仿宋_GB2312" w:eastAsia="仿宋_GB2312" w:cs="仿宋_GB2312"/>
          <w:spacing w:val="6"/>
          <w:sz w:val="31"/>
          <w:szCs w:val="31"/>
        </w:rPr>
        <w:t>置内部机构，分别承办侦查、审查逮捕、审查起诉等业务。</w:t>
      </w:r>
    </w:p>
    <w:p w14:paraId="58C6B15D">
      <w:pPr>
        <w:spacing w:before="1" w:line="224" w:lineRule="auto"/>
        <w:ind w:left="456"/>
        <w:outlineLvl w:val="1"/>
        <w:rPr>
          <w:rFonts w:ascii="宋体" w:hAnsi="宋体" w:eastAsia="宋体" w:cs="宋体"/>
          <w:sz w:val="31"/>
          <w:szCs w:val="31"/>
        </w:rPr>
      </w:pPr>
      <w:r>
        <w:rPr>
          <w:rFonts w:ascii="宋体" w:hAnsi="宋体" w:eastAsia="宋体" w:cs="宋体"/>
          <w:spacing w:val="8"/>
          <w:sz w:val="31"/>
          <w:szCs w:val="31"/>
        </w:rPr>
        <w:t>二、部门机构设置及预算单位构成情况</w:t>
      </w:r>
    </w:p>
    <w:p w14:paraId="4417C06F">
      <w:pPr>
        <w:spacing w:before="224" w:line="357" w:lineRule="auto"/>
        <w:ind w:left="23" w:right="14" w:firstLine="668"/>
        <w:jc w:val="both"/>
        <w:rPr>
          <w:rFonts w:ascii="仿宋_GB2312" w:hAnsi="仿宋_GB2312" w:eastAsia="仿宋_GB2312" w:cs="仿宋_GB2312"/>
          <w:sz w:val="31"/>
          <w:szCs w:val="31"/>
        </w:rPr>
      </w:pPr>
      <w:r>
        <w:rPr>
          <w:rFonts w:ascii="Times New Roman" w:hAnsi="Times New Roman" w:eastAsia="Times New Roman" w:cs="Times New Roman"/>
          <w:spacing w:val="11"/>
          <w:sz w:val="31"/>
          <w:szCs w:val="31"/>
        </w:rPr>
        <w:t>1</w:t>
      </w:r>
      <w:r>
        <w:rPr>
          <w:rFonts w:ascii="仿宋_GB2312" w:hAnsi="仿宋_GB2312" w:eastAsia="仿宋_GB2312" w:cs="仿宋_GB2312"/>
          <w:spacing w:val="11"/>
          <w:sz w:val="31"/>
          <w:szCs w:val="31"/>
        </w:rPr>
        <w:t>．根据部门（单位）职责分工，本部门（单位）</w:t>
      </w:r>
      <w:r>
        <w:rPr>
          <w:rFonts w:ascii="仿宋_GB2312" w:hAnsi="仿宋_GB2312" w:eastAsia="仿宋_GB2312" w:cs="仿宋_GB2312"/>
          <w:spacing w:val="-78"/>
          <w:sz w:val="31"/>
          <w:szCs w:val="31"/>
        </w:rPr>
        <w:t xml:space="preserve"> </w:t>
      </w:r>
      <w:r>
        <w:rPr>
          <w:rFonts w:ascii="仿宋_GB2312" w:hAnsi="仿宋_GB2312" w:eastAsia="仿宋_GB2312" w:cs="仿宋_GB2312"/>
          <w:spacing w:val="11"/>
          <w:sz w:val="31"/>
          <w:szCs w:val="31"/>
        </w:rPr>
        <w:t>内设</w:t>
      </w:r>
      <w:r>
        <w:rPr>
          <w:rFonts w:ascii="仿宋_GB2312" w:hAnsi="仿宋_GB2312" w:eastAsia="仿宋_GB2312" w:cs="仿宋_GB2312"/>
          <w:spacing w:val="9"/>
          <w:sz w:val="31"/>
          <w:szCs w:val="31"/>
        </w:rPr>
        <w:t>机构包括第一检察部、第二检察部、第三检察部、综合</w:t>
      </w:r>
      <w:r>
        <w:rPr>
          <w:rFonts w:ascii="仿宋_GB2312" w:hAnsi="仿宋_GB2312" w:eastAsia="仿宋_GB2312" w:cs="仿宋_GB2312"/>
          <w:spacing w:val="8"/>
          <w:sz w:val="31"/>
          <w:szCs w:val="31"/>
        </w:rPr>
        <w:t>行政</w:t>
      </w:r>
      <w:r>
        <w:rPr>
          <w:rFonts w:ascii="仿宋_GB2312" w:hAnsi="仿宋_GB2312" w:eastAsia="仿宋_GB2312" w:cs="仿宋_GB2312"/>
          <w:spacing w:val="2"/>
          <w:sz w:val="31"/>
          <w:szCs w:val="31"/>
        </w:rPr>
        <w:t>部（司法警察大队）。本部门（单位）无下属单位。</w:t>
      </w:r>
    </w:p>
    <w:p w14:paraId="54D15BB3">
      <w:pPr>
        <w:spacing w:line="357" w:lineRule="auto"/>
        <w:rPr>
          <w:rFonts w:ascii="仿宋_GB2312" w:hAnsi="仿宋_GB2312" w:eastAsia="仿宋_GB2312" w:cs="仿宋_GB2312"/>
          <w:sz w:val="31"/>
          <w:szCs w:val="31"/>
        </w:rPr>
        <w:sectPr>
          <w:footerReference r:id="rId7" w:type="default"/>
          <w:pgSz w:w="11906" w:h="16839"/>
          <w:pgMar w:top="1431" w:right="1785" w:bottom="1326" w:left="1785" w:header="0" w:footer="1105" w:gutter="0"/>
          <w:cols w:space="720" w:num="1"/>
        </w:sectPr>
      </w:pPr>
    </w:p>
    <w:p w14:paraId="619AE1F9">
      <w:pPr>
        <w:spacing w:before="216" w:line="316" w:lineRule="auto"/>
        <w:ind w:left="138" w:right="166" w:firstLine="621"/>
        <w:jc w:val="both"/>
        <w:rPr>
          <w:rFonts w:ascii="仿宋_GB2312" w:hAnsi="仿宋_GB2312" w:eastAsia="仿宋_GB2312" w:cs="仿宋_GB2312"/>
          <w:sz w:val="31"/>
          <w:szCs w:val="31"/>
        </w:rPr>
      </w:pPr>
      <w:r>
        <w:rPr>
          <w:rFonts w:ascii="Times New Roman" w:hAnsi="Times New Roman" w:eastAsia="Times New Roman" w:cs="Times New Roman"/>
          <w:spacing w:val="11"/>
          <w:sz w:val="31"/>
          <w:szCs w:val="31"/>
        </w:rPr>
        <w:t>2</w:t>
      </w:r>
      <w:r>
        <w:rPr>
          <w:rFonts w:ascii="仿宋_GB2312" w:hAnsi="仿宋_GB2312" w:eastAsia="仿宋_GB2312" w:cs="仿宋_GB2312"/>
          <w:spacing w:val="11"/>
          <w:sz w:val="31"/>
          <w:szCs w:val="31"/>
        </w:rPr>
        <w:t>．从预算单位构成看，纳入本部门（单位）</w:t>
      </w:r>
      <w:r>
        <w:rPr>
          <w:rFonts w:ascii="Times New Roman" w:hAnsi="Times New Roman" w:eastAsia="Times New Roman" w:cs="Times New Roman"/>
          <w:spacing w:val="11"/>
          <w:sz w:val="31"/>
          <w:szCs w:val="31"/>
        </w:rPr>
        <w:t xml:space="preserve">2026 </w:t>
      </w:r>
      <w:r>
        <w:rPr>
          <w:rFonts w:ascii="仿宋_GB2312" w:hAnsi="仿宋_GB2312" w:eastAsia="仿宋_GB2312" w:cs="仿宋_GB2312"/>
          <w:spacing w:val="10"/>
          <w:sz w:val="31"/>
          <w:szCs w:val="31"/>
        </w:rPr>
        <w:t>年部</w:t>
      </w:r>
      <w:r>
        <w:rPr>
          <w:rFonts w:ascii="仿宋_GB2312" w:hAnsi="仿宋_GB2312" w:eastAsia="仿宋_GB2312" w:cs="仿宋_GB2312"/>
          <w:spacing w:val="6"/>
          <w:sz w:val="31"/>
          <w:szCs w:val="31"/>
        </w:rPr>
        <w:t>门汇总预算编制范围的预算单位共计</w:t>
      </w:r>
      <w:r>
        <w:rPr>
          <w:rFonts w:ascii="仿宋_GB2312" w:hAnsi="仿宋_GB2312" w:eastAsia="仿宋_GB2312" w:cs="仿宋_GB2312"/>
          <w:spacing w:val="-40"/>
          <w:sz w:val="31"/>
          <w:szCs w:val="31"/>
        </w:rPr>
        <w:t xml:space="preserve"> </w:t>
      </w:r>
      <w:r>
        <w:rPr>
          <w:rFonts w:ascii="仿宋_GB2312" w:hAnsi="仿宋_GB2312" w:eastAsia="仿宋_GB2312" w:cs="仿宋_GB2312"/>
          <w:spacing w:val="6"/>
          <w:sz w:val="31"/>
          <w:szCs w:val="31"/>
        </w:rPr>
        <w:t>1</w:t>
      </w:r>
      <w:r>
        <w:rPr>
          <w:rFonts w:ascii="仿宋_GB2312" w:hAnsi="仿宋_GB2312" w:eastAsia="仿宋_GB2312" w:cs="仿宋_GB2312"/>
          <w:spacing w:val="-55"/>
          <w:sz w:val="31"/>
          <w:szCs w:val="31"/>
        </w:rPr>
        <w:t xml:space="preserve"> </w:t>
      </w:r>
      <w:r>
        <w:rPr>
          <w:rFonts w:ascii="仿宋_GB2312" w:hAnsi="仿宋_GB2312" w:eastAsia="仿宋_GB2312" w:cs="仿宋_GB2312"/>
          <w:spacing w:val="6"/>
          <w:sz w:val="31"/>
          <w:szCs w:val="31"/>
        </w:rPr>
        <w:t>家，具体包括：包头</w:t>
      </w:r>
      <w:r>
        <w:rPr>
          <w:rFonts w:ascii="仿宋_GB2312" w:hAnsi="仿宋_GB2312" w:eastAsia="仿宋_GB2312" w:cs="仿宋_GB2312"/>
          <w:spacing w:val="8"/>
          <w:sz w:val="31"/>
          <w:szCs w:val="31"/>
        </w:rPr>
        <w:t>市石拐区人民检察院部门本级。详细情况见表：</w:t>
      </w: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3258"/>
        <w:gridCol w:w="4602"/>
      </w:tblGrid>
      <w:tr w14:paraId="598D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66" w:type="dxa"/>
            <w:textDirection w:val="tbRlV"/>
            <w:vAlign w:val="top"/>
          </w:tcPr>
          <w:p w14:paraId="29368CF5">
            <w:pPr>
              <w:spacing w:before="176" w:line="212" w:lineRule="auto"/>
              <w:ind w:left="162"/>
              <w:rPr>
                <w:rFonts w:ascii="仿宋_GB2312" w:hAnsi="仿宋_GB2312" w:eastAsia="仿宋_GB2312" w:cs="仿宋_GB2312"/>
                <w:sz w:val="30"/>
                <w:szCs w:val="30"/>
              </w:rPr>
            </w:pPr>
            <w:r>
              <w:rPr>
                <w:rFonts w:ascii="仿宋_GB2312" w:hAnsi="仿宋_GB2312" w:eastAsia="仿宋_GB2312" w:cs="仿宋_GB2312"/>
                <w:spacing w:val="8"/>
                <w:sz w:val="30"/>
                <w:szCs w:val="30"/>
              </w:rPr>
              <w:t>序  号</w:t>
            </w:r>
          </w:p>
        </w:tc>
        <w:tc>
          <w:tcPr>
            <w:tcW w:w="3258" w:type="dxa"/>
            <w:vAlign w:val="top"/>
          </w:tcPr>
          <w:p w14:paraId="4CED287F">
            <w:pPr>
              <w:spacing w:line="374" w:lineRule="auto"/>
              <w:rPr>
                <w:rFonts w:ascii="Arial"/>
                <w:sz w:val="21"/>
              </w:rPr>
            </w:pPr>
          </w:p>
          <w:p w14:paraId="35A0FF03">
            <w:pPr>
              <w:spacing w:before="98" w:line="220" w:lineRule="auto"/>
              <w:ind w:left="1026"/>
              <w:rPr>
                <w:rFonts w:ascii="仿宋_GB2312" w:hAnsi="仿宋_GB2312" w:eastAsia="仿宋_GB2312" w:cs="仿宋_GB2312"/>
                <w:sz w:val="30"/>
                <w:szCs w:val="30"/>
              </w:rPr>
            </w:pPr>
            <w:r>
              <w:rPr>
                <w:rFonts w:ascii="仿宋_GB2312" w:hAnsi="仿宋_GB2312" w:eastAsia="仿宋_GB2312" w:cs="仿宋_GB2312"/>
                <w:spacing w:val="4"/>
                <w:sz w:val="30"/>
                <w:szCs w:val="30"/>
              </w:rPr>
              <w:t>单位名称</w:t>
            </w:r>
          </w:p>
        </w:tc>
        <w:tc>
          <w:tcPr>
            <w:tcW w:w="4602" w:type="dxa"/>
            <w:vAlign w:val="top"/>
          </w:tcPr>
          <w:p w14:paraId="28FD9F50">
            <w:pPr>
              <w:spacing w:line="374" w:lineRule="auto"/>
              <w:rPr>
                <w:rFonts w:ascii="Arial"/>
                <w:sz w:val="21"/>
              </w:rPr>
            </w:pPr>
          </w:p>
          <w:p w14:paraId="1890C7B5">
            <w:pPr>
              <w:spacing w:before="98" w:line="220" w:lineRule="auto"/>
              <w:ind w:left="1696"/>
              <w:rPr>
                <w:rFonts w:ascii="仿宋_GB2312" w:hAnsi="仿宋_GB2312" w:eastAsia="仿宋_GB2312" w:cs="仿宋_GB2312"/>
                <w:sz w:val="30"/>
                <w:szCs w:val="30"/>
              </w:rPr>
            </w:pPr>
            <w:r>
              <w:rPr>
                <w:rFonts w:ascii="仿宋_GB2312" w:hAnsi="仿宋_GB2312" w:eastAsia="仿宋_GB2312" w:cs="仿宋_GB2312"/>
                <w:spacing w:val="4"/>
                <w:sz w:val="30"/>
                <w:szCs w:val="30"/>
              </w:rPr>
              <w:t>单位性质</w:t>
            </w:r>
          </w:p>
        </w:tc>
      </w:tr>
      <w:tr w14:paraId="360E8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66" w:type="dxa"/>
            <w:vAlign w:val="top"/>
          </w:tcPr>
          <w:p w14:paraId="1429BE52">
            <w:pPr>
              <w:spacing w:line="436" w:lineRule="auto"/>
              <w:rPr>
                <w:rFonts w:ascii="Arial"/>
                <w:sz w:val="21"/>
              </w:rPr>
            </w:pPr>
          </w:p>
          <w:p w14:paraId="693684F5">
            <w:pPr>
              <w:spacing w:before="86" w:line="193" w:lineRule="auto"/>
              <w:ind w:left="288"/>
              <w:rPr>
                <w:rFonts w:ascii="Times New Roman" w:hAnsi="Times New Roman" w:eastAsia="Times New Roman" w:cs="Times New Roman"/>
                <w:sz w:val="30"/>
                <w:szCs w:val="30"/>
              </w:rPr>
            </w:pPr>
            <w:r>
              <w:rPr>
                <w:rFonts w:ascii="Times New Roman" w:hAnsi="Times New Roman" w:eastAsia="Times New Roman" w:cs="Times New Roman"/>
                <w:sz w:val="30"/>
                <w:szCs w:val="30"/>
              </w:rPr>
              <w:t>1</w:t>
            </w:r>
          </w:p>
        </w:tc>
        <w:tc>
          <w:tcPr>
            <w:tcW w:w="3258" w:type="dxa"/>
            <w:vAlign w:val="top"/>
          </w:tcPr>
          <w:p w14:paraId="1C7535DA">
            <w:pPr>
              <w:spacing w:before="159" w:line="334" w:lineRule="auto"/>
              <w:ind w:left="113" w:right="359" w:hanging="7"/>
              <w:rPr>
                <w:rFonts w:ascii="仿宋_GB2312" w:hAnsi="仿宋_GB2312" w:eastAsia="仿宋_GB2312" w:cs="仿宋_GB2312"/>
                <w:sz w:val="30"/>
                <w:szCs w:val="30"/>
              </w:rPr>
            </w:pPr>
            <w:r>
              <w:rPr>
                <w:rFonts w:ascii="仿宋_GB2312" w:hAnsi="仿宋_GB2312" w:eastAsia="仿宋_GB2312" w:cs="仿宋_GB2312"/>
                <w:spacing w:val="9"/>
                <w:sz w:val="30"/>
                <w:szCs w:val="30"/>
              </w:rPr>
              <w:t>包头市石拐区人民检</w:t>
            </w:r>
            <w:r>
              <w:rPr>
                <w:rFonts w:ascii="仿宋_GB2312" w:hAnsi="仿宋_GB2312" w:eastAsia="仿宋_GB2312" w:cs="仿宋_GB2312"/>
                <w:spacing w:val="4"/>
                <w:sz w:val="30"/>
                <w:szCs w:val="30"/>
              </w:rPr>
              <w:t>察院</w:t>
            </w:r>
          </w:p>
        </w:tc>
        <w:tc>
          <w:tcPr>
            <w:tcW w:w="4602" w:type="dxa"/>
            <w:vAlign w:val="top"/>
          </w:tcPr>
          <w:p w14:paraId="18C9ABF3">
            <w:pPr>
              <w:spacing w:before="160" w:line="220" w:lineRule="auto"/>
              <w:ind w:left="121"/>
              <w:rPr>
                <w:rFonts w:ascii="仿宋_GB2312" w:hAnsi="仿宋_GB2312" w:eastAsia="仿宋_GB2312" w:cs="仿宋_GB2312"/>
                <w:sz w:val="30"/>
                <w:szCs w:val="30"/>
              </w:rPr>
            </w:pPr>
            <w:r>
              <w:rPr>
                <w:rFonts w:ascii="仿宋_GB2312" w:hAnsi="仿宋_GB2312" w:eastAsia="仿宋_GB2312" w:cs="仿宋_GB2312"/>
                <w:spacing w:val="8"/>
                <w:sz w:val="30"/>
                <w:szCs w:val="30"/>
              </w:rPr>
              <w:t>财政拨款的行政单位</w:t>
            </w:r>
          </w:p>
        </w:tc>
      </w:tr>
    </w:tbl>
    <w:p w14:paraId="1F9A14D6">
      <w:pPr>
        <w:spacing w:before="205" w:line="225" w:lineRule="auto"/>
        <w:ind w:left="550"/>
        <w:outlineLvl w:val="1"/>
        <w:rPr>
          <w:rFonts w:ascii="宋体" w:hAnsi="宋体" w:eastAsia="宋体" w:cs="宋体"/>
          <w:sz w:val="31"/>
          <w:szCs w:val="31"/>
        </w:rPr>
      </w:pPr>
      <w:r>
        <w:rPr>
          <w:rFonts w:ascii="宋体" w:hAnsi="宋体" w:eastAsia="宋体" w:cs="宋体"/>
          <w:spacing w:val="8"/>
          <w:sz w:val="31"/>
          <w:szCs w:val="31"/>
        </w:rPr>
        <w:t>三、</w:t>
      </w:r>
      <w:r>
        <w:rPr>
          <w:rFonts w:ascii="Times New Roman" w:hAnsi="Times New Roman" w:eastAsia="Times New Roman" w:cs="Times New Roman"/>
          <w:spacing w:val="8"/>
          <w:sz w:val="31"/>
          <w:szCs w:val="31"/>
        </w:rPr>
        <w:t xml:space="preserve">2026 </w:t>
      </w:r>
      <w:r>
        <w:rPr>
          <w:rFonts w:ascii="宋体" w:hAnsi="宋体" w:eastAsia="宋体" w:cs="宋体"/>
          <w:spacing w:val="8"/>
          <w:sz w:val="31"/>
          <w:szCs w:val="31"/>
        </w:rPr>
        <w:t>年度部门（单位）主要工作任务及目标</w:t>
      </w:r>
    </w:p>
    <w:p w14:paraId="3331D9A3">
      <w:pPr>
        <w:spacing w:before="192" w:line="276" w:lineRule="auto"/>
        <w:ind w:left="127" w:firstLine="651"/>
        <w:outlineLvl w:val="1"/>
        <w:rPr>
          <w:rFonts w:ascii="仿宋_GB2312" w:hAnsi="仿宋_GB2312" w:eastAsia="仿宋_GB2312" w:cs="仿宋_GB2312"/>
          <w:sz w:val="31"/>
          <w:szCs w:val="31"/>
        </w:rPr>
      </w:pPr>
      <w:r>
        <w:rPr>
          <w:rFonts w:ascii="仿宋_GB2312" w:hAnsi="仿宋_GB2312" w:eastAsia="仿宋_GB2312" w:cs="仿宋_GB2312"/>
          <w:spacing w:val="8"/>
          <w:sz w:val="31"/>
          <w:szCs w:val="31"/>
        </w:rPr>
        <w:t>坚持以习近平新时代中国特色社会主义思想为指导，深</w:t>
      </w:r>
      <w:r>
        <w:rPr>
          <w:rFonts w:ascii="仿宋_GB2312" w:hAnsi="仿宋_GB2312" w:eastAsia="仿宋_GB2312" w:cs="仿宋_GB2312"/>
          <w:spacing w:val="15"/>
          <w:sz w:val="31"/>
          <w:szCs w:val="31"/>
        </w:rPr>
        <w:t>入贯彻党的二十大和二十届历次全会精神，紧扣“十五五”</w:t>
      </w:r>
    </w:p>
    <w:p w14:paraId="6A87EEDB">
      <w:pPr>
        <w:spacing w:before="194" w:line="333" w:lineRule="auto"/>
        <w:ind w:left="122" w:right="166" w:firstLine="2"/>
        <w:jc w:val="both"/>
        <w:rPr>
          <w:rFonts w:ascii="仿宋_GB2312" w:hAnsi="仿宋_GB2312" w:eastAsia="仿宋_GB2312" w:cs="仿宋_GB2312"/>
          <w:sz w:val="31"/>
          <w:szCs w:val="31"/>
        </w:rPr>
      </w:pPr>
      <w:r>
        <w:rPr>
          <w:rFonts w:ascii="仿宋_GB2312" w:hAnsi="仿宋_GB2312" w:eastAsia="仿宋_GB2312" w:cs="仿宋_GB2312"/>
          <w:spacing w:val="-3"/>
          <w:sz w:val="31"/>
          <w:szCs w:val="31"/>
        </w:rPr>
        <w:t>发展规划，以铸牢中华民族共同体意识为主线，认真落实《中</w:t>
      </w:r>
      <w:r>
        <w:rPr>
          <w:rFonts w:ascii="仿宋_GB2312" w:hAnsi="仿宋_GB2312" w:eastAsia="仿宋_GB2312" w:cs="仿宋_GB2312"/>
          <w:spacing w:val="9"/>
          <w:sz w:val="31"/>
          <w:szCs w:val="31"/>
        </w:rPr>
        <w:t>共中央关于加强新时代政法工作的意见》《中共中央关</w:t>
      </w:r>
      <w:r>
        <w:rPr>
          <w:rFonts w:ascii="仿宋_GB2312" w:hAnsi="仿宋_GB2312" w:eastAsia="仿宋_GB2312" w:cs="仿宋_GB2312"/>
          <w:spacing w:val="8"/>
          <w:sz w:val="31"/>
          <w:szCs w:val="31"/>
        </w:rPr>
        <w:t>于加</w:t>
      </w:r>
      <w:r>
        <w:rPr>
          <w:rFonts w:ascii="仿宋_GB2312" w:hAnsi="仿宋_GB2312" w:eastAsia="仿宋_GB2312" w:cs="仿宋_GB2312"/>
          <w:spacing w:val="9"/>
          <w:sz w:val="31"/>
          <w:szCs w:val="31"/>
        </w:rPr>
        <w:t>强新时代检察机关法律监督工作的意见》，依法履行法</w:t>
      </w:r>
      <w:r>
        <w:rPr>
          <w:rFonts w:ascii="仿宋_GB2312" w:hAnsi="仿宋_GB2312" w:eastAsia="仿宋_GB2312" w:cs="仿宋_GB2312"/>
          <w:spacing w:val="8"/>
          <w:sz w:val="31"/>
          <w:szCs w:val="31"/>
        </w:rPr>
        <w:t>律监</w:t>
      </w:r>
      <w:r>
        <w:rPr>
          <w:rFonts w:ascii="仿宋_GB2312" w:hAnsi="仿宋_GB2312" w:eastAsia="仿宋_GB2312" w:cs="仿宋_GB2312"/>
          <w:spacing w:val="9"/>
          <w:sz w:val="31"/>
          <w:szCs w:val="31"/>
        </w:rPr>
        <w:t>督职责，高质效办好每一个案件，持续推进习近平法治</w:t>
      </w:r>
      <w:r>
        <w:rPr>
          <w:rFonts w:ascii="仿宋_GB2312" w:hAnsi="仿宋_GB2312" w:eastAsia="仿宋_GB2312" w:cs="仿宋_GB2312"/>
          <w:spacing w:val="8"/>
          <w:sz w:val="31"/>
          <w:szCs w:val="31"/>
        </w:rPr>
        <w:t>思想</w:t>
      </w:r>
      <w:r>
        <w:rPr>
          <w:rFonts w:ascii="仿宋_GB2312" w:hAnsi="仿宋_GB2312" w:eastAsia="仿宋_GB2312" w:cs="仿宋_GB2312"/>
          <w:spacing w:val="9"/>
          <w:sz w:val="31"/>
          <w:szCs w:val="31"/>
        </w:rPr>
        <w:t>的检察实践，为石拐区实现“制造新城、转型样板”核心目</w:t>
      </w:r>
      <w:r>
        <w:rPr>
          <w:rFonts w:ascii="仿宋_GB2312" w:hAnsi="仿宋_GB2312" w:eastAsia="仿宋_GB2312" w:cs="仿宋_GB2312"/>
          <w:spacing w:val="7"/>
          <w:sz w:val="31"/>
          <w:szCs w:val="31"/>
        </w:rPr>
        <w:t>标提供有力法治保障。</w:t>
      </w:r>
    </w:p>
    <w:p w14:paraId="422F562B">
      <w:pPr>
        <w:spacing w:before="5" w:line="276" w:lineRule="auto"/>
        <w:ind w:left="129" w:right="169" w:firstLine="657"/>
        <w:outlineLvl w:val="1"/>
        <w:rPr>
          <w:rFonts w:ascii="仿宋_GB2312" w:hAnsi="仿宋_GB2312" w:eastAsia="仿宋_GB2312" w:cs="仿宋_GB2312"/>
          <w:sz w:val="31"/>
          <w:szCs w:val="31"/>
        </w:rPr>
      </w:pPr>
      <w:r>
        <w:rPr>
          <w:rFonts w:ascii="仿宋_GB2312" w:hAnsi="仿宋_GB2312" w:eastAsia="仿宋_GB2312" w:cs="仿宋_GB2312"/>
          <w:spacing w:val="8"/>
          <w:sz w:val="31"/>
          <w:szCs w:val="31"/>
        </w:rPr>
        <w:t>一是坚持党对检察工作的绝对领导。健全党中央</w:t>
      </w:r>
      <w:r>
        <w:rPr>
          <w:rFonts w:ascii="仿宋_GB2312" w:hAnsi="仿宋_GB2312" w:eastAsia="仿宋_GB2312" w:cs="仿宋_GB2312"/>
          <w:spacing w:val="7"/>
          <w:sz w:val="31"/>
          <w:szCs w:val="31"/>
        </w:rPr>
        <w:t>决策部</w:t>
      </w:r>
      <w:r>
        <w:rPr>
          <w:rFonts w:ascii="仿宋_GB2312" w:hAnsi="仿宋_GB2312" w:eastAsia="仿宋_GB2312" w:cs="仿宋_GB2312"/>
          <w:spacing w:val="8"/>
          <w:sz w:val="31"/>
          <w:szCs w:val="31"/>
        </w:rPr>
        <w:t>署和自治区党委、包头市委、石拐区委及上级院工作要求落</w:t>
      </w:r>
    </w:p>
    <w:p w14:paraId="2DB83746">
      <w:pPr>
        <w:spacing w:before="195" w:line="333" w:lineRule="auto"/>
        <w:ind w:left="121" w:right="166" w:firstLine="20"/>
        <w:jc w:val="both"/>
        <w:rPr>
          <w:rFonts w:ascii="仿宋_GB2312" w:hAnsi="仿宋_GB2312" w:eastAsia="仿宋_GB2312" w:cs="仿宋_GB2312"/>
          <w:sz w:val="31"/>
          <w:szCs w:val="31"/>
        </w:rPr>
      </w:pPr>
      <w:r>
        <w:rPr>
          <w:rFonts w:ascii="仿宋_GB2312" w:hAnsi="仿宋_GB2312" w:eastAsia="仿宋_GB2312" w:cs="仿宋_GB2312"/>
          <w:spacing w:val="8"/>
          <w:sz w:val="31"/>
          <w:szCs w:val="31"/>
        </w:rPr>
        <w:t>实督办机制。制定好、参与好“十五五”规划和实践，找准</w:t>
      </w:r>
      <w:r>
        <w:rPr>
          <w:rFonts w:ascii="仿宋_GB2312" w:hAnsi="仿宋_GB2312" w:eastAsia="仿宋_GB2312" w:cs="仿宋_GB2312"/>
          <w:spacing w:val="9"/>
          <w:sz w:val="31"/>
          <w:szCs w:val="31"/>
        </w:rPr>
        <w:t>检察工作融入大局、服务大局的切入点和结合点。完善重大</w:t>
      </w:r>
      <w:r>
        <w:rPr>
          <w:rFonts w:ascii="仿宋_GB2312" w:hAnsi="仿宋_GB2312" w:eastAsia="仿宋_GB2312" w:cs="仿宋_GB2312"/>
          <w:spacing w:val="15"/>
          <w:sz w:val="31"/>
          <w:szCs w:val="31"/>
        </w:rPr>
        <w:t>事项请示报告制度规定。建强“石检之为 精实之美”党建</w:t>
      </w:r>
      <w:r>
        <w:rPr>
          <w:rFonts w:ascii="仿宋_GB2312" w:hAnsi="仿宋_GB2312" w:eastAsia="仿宋_GB2312" w:cs="仿宋_GB2312"/>
          <w:spacing w:val="9"/>
          <w:sz w:val="31"/>
          <w:szCs w:val="31"/>
        </w:rPr>
        <w:t>品牌，推进党建业务相融相促。不断加强思想政治工作，凝</w:t>
      </w:r>
      <w:r>
        <w:rPr>
          <w:rFonts w:ascii="仿宋_GB2312" w:hAnsi="仿宋_GB2312" w:eastAsia="仿宋_GB2312" w:cs="仿宋_GB2312"/>
          <w:spacing w:val="8"/>
          <w:sz w:val="31"/>
          <w:szCs w:val="31"/>
        </w:rPr>
        <w:t>聚高质效检察履职的奋斗力量。</w:t>
      </w:r>
    </w:p>
    <w:p w14:paraId="72F9BC89">
      <w:pPr>
        <w:spacing w:before="2" w:line="218" w:lineRule="auto"/>
        <w:ind w:left="783"/>
        <w:outlineLvl w:val="0"/>
        <w:rPr>
          <w:rFonts w:ascii="仿宋_GB2312" w:hAnsi="仿宋_GB2312" w:eastAsia="仿宋_GB2312" w:cs="仿宋_GB2312"/>
          <w:sz w:val="31"/>
          <w:szCs w:val="31"/>
        </w:rPr>
      </w:pPr>
      <w:r>
        <w:rPr>
          <w:rFonts w:ascii="仿宋_GB2312" w:hAnsi="仿宋_GB2312" w:eastAsia="仿宋_GB2312" w:cs="仿宋_GB2312"/>
          <w:spacing w:val="8"/>
          <w:sz w:val="31"/>
          <w:szCs w:val="31"/>
        </w:rPr>
        <w:t>二是坚决维护社会大局稳定。依法加大对危害生产安全</w:t>
      </w:r>
    </w:p>
    <w:p w14:paraId="0615C815">
      <w:pPr>
        <w:spacing w:line="218" w:lineRule="auto"/>
        <w:rPr>
          <w:rFonts w:ascii="仿宋_GB2312" w:hAnsi="仿宋_GB2312" w:eastAsia="仿宋_GB2312" w:cs="仿宋_GB2312"/>
          <w:sz w:val="31"/>
          <w:szCs w:val="31"/>
        </w:rPr>
        <w:sectPr>
          <w:footerReference r:id="rId8" w:type="default"/>
          <w:pgSz w:w="11906" w:h="16839"/>
          <w:pgMar w:top="1431" w:right="1632" w:bottom="1324" w:left="1687" w:header="0" w:footer="1105" w:gutter="0"/>
          <w:cols w:space="720" w:num="1"/>
        </w:sectPr>
      </w:pPr>
    </w:p>
    <w:p w14:paraId="37CCAEA6">
      <w:pPr>
        <w:spacing w:before="190" w:line="333" w:lineRule="auto"/>
        <w:ind w:left="22" w:firstLine="12"/>
        <w:rPr>
          <w:rFonts w:ascii="仿宋_GB2312" w:hAnsi="仿宋_GB2312" w:eastAsia="仿宋_GB2312" w:cs="仿宋_GB2312"/>
          <w:sz w:val="31"/>
          <w:szCs w:val="31"/>
        </w:rPr>
      </w:pPr>
      <w:r>
        <w:rPr>
          <w:rFonts w:ascii="仿宋_GB2312" w:hAnsi="仿宋_GB2312" w:eastAsia="仿宋_GB2312" w:cs="仿宋_GB2312"/>
          <w:spacing w:val="8"/>
          <w:sz w:val="31"/>
          <w:szCs w:val="31"/>
        </w:rPr>
        <w:t>犯罪、食品药品安全领域犯罪防治力度。健全扫黑除恶常态</w:t>
      </w:r>
      <w:r>
        <w:rPr>
          <w:rFonts w:ascii="仿宋_GB2312" w:hAnsi="仿宋_GB2312" w:eastAsia="仿宋_GB2312" w:cs="仿宋_GB2312"/>
          <w:spacing w:val="4"/>
          <w:sz w:val="31"/>
          <w:szCs w:val="31"/>
        </w:rPr>
        <w:t xml:space="preserve"> </w:t>
      </w:r>
      <w:r>
        <w:rPr>
          <w:rFonts w:ascii="仿宋_GB2312" w:hAnsi="仿宋_GB2312" w:eastAsia="仿宋_GB2312" w:cs="仿宋_GB2312"/>
          <w:spacing w:val="9"/>
          <w:sz w:val="31"/>
          <w:szCs w:val="31"/>
        </w:rPr>
        <w:t>化机制。加大预防和打击电信网络诈骗、毒品、网络暴力等</w:t>
      </w:r>
      <w:r>
        <w:rPr>
          <w:rFonts w:ascii="仿宋_GB2312" w:hAnsi="仿宋_GB2312" w:eastAsia="仿宋_GB2312" w:cs="仿宋_GB2312"/>
          <w:sz w:val="31"/>
          <w:szCs w:val="31"/>
        </w:rPr>
        <w:t xml:space="preserve"> </w:t>
      </w:r>
      <w:r>
        <w:rPr>
          <w:rFonts w:ascii="仿宋_GB2312" w:hAnsi="仿宋_GB2312" w:eastAsia="仿宋_GB2312" w:cs="仿宋_GB2312"/>
          <w:spacing w:val="3"/>
          <w:sz w:val="31"/>
          <w:szCs w:val="31"/>
        </w:rPr>
        <w:t>犯罪的力度，深化网络空间安全综合治理。聚焦石拐区“</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2"/>
          <w:sz w:val="31"/>
          <w:szCs w:val="31"/>
        </w:rPr>
        <w:t>25</w:t>
      </w:r>
      <w:r>
        <w:rPr>
          <w:rFonts w:ascii="仿宋_GB2312" w:hAnsi="仿宋_GB2312" w:eastAsia="仿宋_GB2312" w:cs="仿宋_GB2312"/>
          <w:spacing w:val="2"/>
          <w:sz w:val="31"/>
          <w:szCs w:val="31"/>
        </w:rPr>
        <w:t>”</w:t>
      </w:r>
      <w:r>
        <w:rPr>
          <w:rFonts w:ascii="仿宋_GB2312" w:hAnsi="仿宋_GB2312" w:eastAsia="仿宋_GB2312" w:cs="仿宋_GB2312"/>
          <w:spacing w:val="-1"/>
          <w:sz w:val="31"/>
          <w:szCs w:val="31"/>
        </w:rPr>
        <w:t>现代化产业体系建设，着力优化法治化营商</w:t>
      </w:r>
      <w:r>
        <w:rPr>
          <w:rFonts w:ascii="仿宋_GB2312" w:hAnsi="仿宋_GB2312" w:eastAsia="仿宋_GB2312" w:cs="仿宋_GB2312"/>
          <w:spacing w:val="-2"/>
          <w:sz w:val="31"/>
          <w:szCs w:val="31"/>
        </w:rPr>
        <w:t>环境。推进</w:t>
      </w:r>
      <w:r>
        <w:rPr>
          <w:rFonts w:ascii="仿宋_GB2312" w:hAnsi="仿宋_GB2312" w:eastAsia="仿宋_GB2312" w:cs="仿宋_GB2312"/>
          <w:spacing w:val="-36"/>
          <w:sz w:val="31"/>
          <w:szCs w:val="31"/>
        </w:rPr>
        <w:t xml:space="preserve"> </w:t>
      </w:r>
      <w:r>
        <w:rPr>
          <w:rFonts w:ascii="Times New Roman" w:hAnsi="Times New Roman" w:eastAsia="Times New Roman" w:cs="Times New Roman"/>
          <w:spacing w:val="-2"/>
          <w:sz w:val="31"/>
          <w:szCs w:val="31"/>
        </w:rPr>
        <w:t>12309</w:t>
      </w:r>
      <w:r>
        <w:rPr>
          <w:rFonts w:ascii="Times New Roman" w:hAnsi="Times New Roman" w:eastAsia="Times New Roman" w:cs="Times New Roman"/>
          <w:sz w:val="31"/>
          <w:szCs w:val="31"/>
        </w:rPr>
        <w:t xml:space="preserve"> </w:t>
      </w:r>
      <w:r>
        <w:rPr>
          <w:rFonts w:ascii="仿宋_GB2312" w:hAnsi="仿宋_GB2312" w:eastAsia="仿宋_GB2312" w:cs="仿宋_GB2312"/>
          <w:spacing w:val="-3"/>
          <w:sz w:val="31"/>
          <w:szCs w:val="31"/>
        </w:rPr>
        <w:t>检察服务中心与综治中心衔接联动，将“检察之力”融入“社</w:t>
      </w:r>
      <w:r>
        <w:rPr>
          <w:rFonts w:ascii="仿宋_GB2312" w:hAnsi="仿宋_GB2312" w:eastAsia="仿宋_GB2312" w:cs="仿宋_GB2312"/>
          <w:spacing w:val="1"/>
          <w:sz w:val="31"/>
          <w:szCs w:val="31"/>
        </w:rPr>
        <w:t xml:space="preserve"> </w:t>
      </w:r>
      <w:r>
        <w:rPr>
          <w:rFonts w:ascii="仿宋_GB2312" w:hAnsi="仿宋_GB2312" w:eastAsia="仿宋_GB2312" w:cs="仿宋_GB2312"/>
          <w:spacing w:val="6"/>
          <w:sz w:val="31"/>
          <w:szCs w:val="31"/>
        </w:rPr>
        <w:t>会之治”。</w:t>
      </w:r>
    </w:p>
    <w:p w14:paraId="737F0063">
      <w:pPr>
        <w:spacing w:before="1" w:line="275" w:lineRule="auto"/>
        <w:ind w:left="70" w:right="313" w:firstLine="620"/>
        <w:outlineLvl w:val="1"/>
        <w:rPr>
          <w:rFonts w:ascii="仿宋_GB2312" w:hAnsi="仿宋_GB2312" w:eastAsia="仿宋_GB2312" w:cs="仿宋_GB2312"/>
          <w:sz w:val="31"/>
          <w:szCs w:val="31"/>
        </w:rPr>
      </w:pPr>
      <w:r>
        <w:rPr>
          <w:rFonts w:ascii="仿宋_GB2312" w:hAnsi="仿宋_GB2312" w:eastAsia="仿宋_GB2312" w:cs="仿宋_GB2312"/>
          <w:spacing w:val="8"/>
          <w:sz w:val="31"/>
          <w:szCs w:val="31"/>
        </w:rPr>
        <w:t>三是持续加强民生司法保障。加强食药、社保</w:t>
      </w:r>
      <w:r>
        <w:rPr>
          <w:rFonts w:ascii="仿宋_GB2312" w:hAnsi="仿宋_GB2312" w:eastAsia="仿宋_GB2312" w:cs="仿宋_GB2312"/>
          <w:spacing w:val="7"/>
          <w:sz w:val="31"/>
          <w:szCs w:val="31"/>
        </w:rPr>
        <w:t>、医疗等民生领域司法保护，持续抓实司法救助、检察听证、支持起</w:t>
      </w:r>
    </w:p>
    <w:p w14:paraId="76E15EC2">
      <w:pPr>
        <w:spacing w:before="193" w:line="333" w:lineRule="auto"/>
        <w:ind w:left="26" w:right="231"/>
        <w:jc w:val="both"/>
        <w:rPr>
          <w:rFonts w:ascii="仿宋_GB2312" w:hAnsi="仿宋_GB2312" w:eastAsia="仿宋_GB2312" w:cs="仿宋_GB2312"/>
          <w:sz w:val="31"/>
          <w:szCs w:val="31"/>
        </w:rPr>
      </w:pPr>
      <w:r>
        <w:rPr>
          <w:rFonts w:ascii="仿宋_GB2312" w:hAnsi="仿宋_GB2312" w:eastAsia="仿宋_GB2312" w:cs="仿宋_GB2312"/>
          <w:spacing w:val="9"/>
          <w:sz w:val="31"/>
          <w:szCs w:val="31"/>
        </w:rPr>
        <w:t>诉等工作，做实人民群众可感受、能体验、得实惠</w:t>
      </w:r>
      <w:r>
        <w:rPr>
          <w:rFonts w:ascii="仿宋_GB2312" w:hAnsi="仿宋_GB2312" w:eastAsia="仿宋_GB2312" w:cs="仿宋_GB2312"/>
          <w:spacing w:val="8"/>
          <w:sz w:val="31"/>
          <w:szCs w:val="31"/>
        </w:rPr>
        <w:t>的检察为</w:t>
      </w:r>
      <w:r>
        <w:rPr>
          <w:rFonts w:ascii="仿宋_GB2312" w:hAnsi="仿宋_GB2312" w:eastAsia="仿宋_GB2312" w:cs="仿宋_GB2312"/>
          <w:sz w:val="31"/>
          <w:szCs w:val="31"/>
        </w:rPr>
        <w:t>民。强化特定群体权益保障。强化未成年人犯罪预防和治理，</w:t>
      </w:r>
      <w:r>
        <w:rPr>
          <w:rFonts w:ascii="仿宋_GB2312" w:hAnsi="仿宋_GB2312" w:eastAsia="仿宋_GB2312" w:cs="仿宋_GB2312"/>
          <w:spacing w:val="9"/>
          <w:sz w:val="31"/>
          <w:szCs w:val="31"/>
        </w:rPr>
        <w:t>加强未成人综合司法保护。助推宜居宜业和美乡村建</w:t>
      </w:r>
      <w:r>
        <w:rPr>
          <w:rFonts w:ascii="仿宋_GB2312" w:hAnsi="仿宋_GB2312" w:eastAsia="仿宋_GB2312" w:cs="仿宋_GB2312"/>
          <w:spacing w:val="8"/>
          <w:sz w:val="31"/>
          <w:szCs w:val="31"/>
        </w:rPr>
        <w:t>设。</w:t>
      </w:r>
    </w:p>
    <w:p w14:paraId="30B956AE">
      <w:pPr>
        <w:spacing w:before="1" w:line="277" w:lineRule="auto"/>
        <w:ind w:left="36" w:right="313" w:firstLine="668"/>
        <w:outlineLvl w:val="1"/>
        <w:rPr>
          <w:rFonts w:ascii="仿宋_GB2312" w:hAnsi="仿宋_GB2312" w:eastAsia="仿宋_GB2312" w:cs="仿宋_GB2312"/>
          <w:sz w:val="31"/>
          <w:szCs w:val="31"/>
        </w:rPr>
      </w:pPr>
      <w:r>
        <w:rPr>
          <w:rFonts w:ascii="仿宋_GB2312" w:hAnsi="仿宋_GB2312" w:eastAsia="仿宋_GB2312" w:cs="仿宋_GB2312"/>
          <w:spacing w:val="7"/>
          <w:sz w:val="31"/>
          <w:szCs w:val="31"/>
        </w:rPr>
        <w:t>四是加强法律监督全面依法履职。强化刑事诉讼全流程</w:t>
      </w:r>
      <w:r>
        <w:rPr>
          <w:rFonts w:ascii="仿宋_GB2312" w:hAnsi="仿宋_GB2312" w:eastAsia="仿宋_GB2312" w:cs="仿宋_GB2312"/>
          <w:spacing w:val="8"/>
          <w:sz w:val="31"/>
          <w:szCs w:val="31"/>
        </w:rPr>
        <w:t>监督，实质化运行侦监协作机制。持续加强醉驾、掩隐、帮</w:t>
      </w:r>
    </w:p>
    <w:p w14:paraId="453D5E61">
      <w:pPr>
        <w:spacing w:before="193" w:line="333" w:lineRule="auto"/>
        <w:ind w:left="25" w:right="63" w:hanging="9"/>
        <w:jc w:val="both"/>
        <w:rPr>
          <w:rFonts w:ascii="仿宋_GB2312" w:hAnsi="仿宋_GB2312" w:eastAsia="仿宋_GB2312" w:cs="仿宋_GB2312"/>
          <w:sz w:val="31"/>
          <w:szCs w:val="31"/>
        </w:rPr>
      </w:pPr>
      <w:r>
        <w:rPr>
          <w:rFonts w:ascii="仿宋_GB2312" w:hAnsi="仿宋_GB2312" w:eastAsia="仿宋_GB2312" w:cs="仿宋_GB2312"/>
          <w:spacing w:val="9"/>
          <w:sz w:val="31"/>
          <w:szCs w:val="31"/>
        </w:rPr>
        <w:t>信等常见多发犯罪治理。加强民事生效裁判、虚假诉讼及执行活动的监督，协同整治民事“执行难”。依法规</w:t>
      </w:r>
      <w:r>
        <w:rPr>
          <w:rFonts w:ascii="仿宋_GB2312" w:hAnsi="仿宋_GB2312" w:eastAsia="仿宋_GB2312" w:cs="仿宋_GB2312"/>
          <w:spacing w:val="8"/>
          <w:sz w:val="31"/>
          <w:szCs w:val="31"/>
        </w:rPr>
        <w:t>范开展行</w:t>
      </w:r>
      <w:r>
        <w:rPr>
          <w:rFonts w:ascii="仿宋_GB2312" w:hAnsi="仿宋_GB2312" w:eastAsia="仿宋_GB2312" w:cs="仿宋_GB2312"/>
          <w:spacing w:val="9"/>
          <w:sz w:val="31"/>
          <w:szCs w:val="31"/>
        </w:rPr>
        <w:t>政违法行为监督，完善“府检联动”机制，深化行</w:t>
      </w:r>
      <w:r>
        <w:rPr>
          <w:rFonts w:ascii="仿宋_GB2312" w:hAnsi="仿宋_GB2312" w:eastAsia="仿宋_GB2312" w:cs="仿宋_GB2312"/>
          <w:spacing w:val="8"/>
          <w:sz w:val="31"/>
          <w:szCs w:val="31"/>
        </w:rPr>
        <w:t>刑反向衔</w:t>
      </w:r>
      <w:r>
        <w:rPr>
          <w:rFonts w:ascii="仿宋_GB2312" w:hAnsi="仿宋_GB2312" w:eastAsia="仿宋_GB2312" w:cs="仿宋_GB2312"/>
          <w:spacing w:val="9"/>
          <w:sz w:val="31"/>
          <w:szCs w:val="31"/>
        </w:rPr>
        <w:t>接。做优做实“石心实益”公益诉讼检察工作品牌，推</w:t>
      </w:r>
      <w:r>
        <w:rPr>
          <w:rFonts w:ascii="仿宋_GB2312" w:hAnsi="仿宋_GB2312" w:eastAsia="仿宋_GB2312" w:cs="仿宋_GB2312"/>
          <w:spacing w:val="8"/>
          <w:sz w:val="31"/>
          <w:szCs w:val="31"/>
        </w:rPr>
        <w:t>进公</w:t>
      </w:r>
      <w:r>
        <w:rPr>
          <w:rFonts w:ascii="仿宋_GB2312" w:hAnsi="仿宋_GB2312" w:eastAsia="仿宋_GB2312" w:cs="仿宋_GB2312"/>
          <w:spacing w:val="6"/>
          <w:sz w:val="31"/>
          <w:szCs w:val="31"/>
        </w:rPr>
        <w:t>益保护与区域发展规划衔接，为公益诉讼立法贡献基层智慧。</w:t>
      </w:r>
    </w:p>
    <w:p w14:paraId="2928B8C5">
      <w:pPr>
        <w:spacing w:before="3" w:line="276" w:lineRule="auto"/>
        <w:ind w:left="30" w:right="231" w:firstLine="648"/>
        <w:outlineLvl w:val="1"/>
        <w:rPr>
          <w:rFonts w:ascii="仿宋_GB2312" w:hAnsi="仿宋_GB2312" w:eastAsia="仿宋_GB2312" w:cs="仿宋_GB2312"/>
          <w:sz w:val="31"/>
          <w:szCs w:val="31"/>
        </w:rPr>
      </w:pPr>
      <w:r>
        <w:rPr>
          <w:rFonts w:ascii="仿宋_GB2312" w:hAnsi="仿宋_GB2312" w:eastAsia="仿宋_GB2312" w:cs="仿宋_GB2312"/>
          <w:spacing w:val="8"/>
          <w:sz w:val="31"/>
          <w:szCs w:val="31"/>
        </w:rPr>
        <w:t>五是锻造忠诚干净担当检察铁军。锲而不舍落实中央八</w:t>
      </w:r>
      <w:r>
        <w:rPr>
          <w:rFonts w:ascii="仿宋_GB2312" w:hAnsi="仿宋_GB2312" w:eastAsia="仿宋_GB2312" w:cs="仿宋_GB2312"/>
          <w:spacing w:val="-11"/>
          <w:sz w:val="31"/>
          <w:szCs w:val="31"/>
        </w:rPr>
        <w:t>项规定精神，推进作风建设常态化长效化。抓实“三个管理</w:t>
      </w:r>
      <w:r>
        <w:rPr>
          <w:rFonts w:ascii="仿宋_GB2312" w:hAnsi="仿宋_GB2312" w:eastAsia="仿宋_GB2312" w:cs="仿宋_GB2312"/>
          <w:spacing w:val="-12"/>
          <w:sz w:val="31"/>
          <w:szCs w:val="31"/>
        </w:rPr>
        <w:t>”，</w:t>
      </w:r>
    </w:p>
    <w:p w14:paraId="6FC81859">
      <w:pPr>
        <w:spacing w:before="192" w:line="333" w:lineRule="auto"/>
        <w:ind w:left="22" w:right="315" w:firstLine="7"/>
        <w:jc w:val="both"/>
        <w:rPr>
          <w:rFonts w:ascii="仿宋_GB2312" w:hAnsi="仿宋_GB2312" w:eastAsia="仿宋_GB2312" w:cs="仿宋_GB2312"/>
          <w:sz w:val="31"/>
          <w:szCs w:val="31"/>
        </w:rPr>
      </w:pPr>
      <w:r>
        <w:rPr>
          <w:rFonts w:ascii="仿宋_GB2312" w:hAnsi="仿宋_GB2312" w:eastAsia="仿宋_GB2312" w:cs="仿宋_GB2312"/>
          <w:spacing w:val="9"/>
          <w:sz w:val="31"/>
          <w:szCs w:val="31"/>
        </w:rPr>
        <w:t>将</w:t>
      </w:r>
      <w:r>
        <w:rPr>
          <w:rFonts w:ascii="Times New Roman" w:hAnsi="Times New Roman" w:eastAsia="Times New Roman" w:cs="Times New Roman"/>
          <w:spacing w:val="9"/>
          <w:sz w:val="31"/>
          <w:szCs w:val="31"/>
        </w:rPr>
        <w:t>“</w:t>
      </w:r>
      <w:r>
        <w:rPr>
          <w:rFonts w:ascii="仿宋_GB2312" w:hAnsi="仿宋_GB2312" w:eastAsia="仿宋_GB2312" w:cs="仿宋_GB2312"/>
          <w:spacing w:val="9"/>
          <w:sz w:val="31"/>
          <w:szCs w:val="31"/>
        </w:rPr>
        <w:t>每案必检</w:t>
      </w:r>
      <w:r>
        <w:rPr>
          <w:rFonts w:ascii="Times New Roman" w:hAnsi="Times New Roman" w:eastAsia="Times New Roman" w:cs="Times New Roman"/>
          <w:spacing w:val="9"/>
          <w:sz w:val="31"/>
          <w:szCs w:val="31"/>
        </w:rPr>
        <w:t>”</w:t>
      </w:r>
      <w:r>
        <w:rPr>
          <w:rFonts w:ascii="仿宋_GB2312" w:hAnsi="仿宋_GB2312" w:eastAsia="仿宋_GB2312" w:cs="仿宋_GB2312"/>
          <w:spacing w:val="9"/>
          <w:sz w:val="31"/>
          <w:szCs w:val="31"/>
        </w:rPr>
        <w:t>做实做细。推进数字检察战略，加大大数据法律监督模型应用力度，提升新质办案力。持续以品牌思维输出更高质量检察产品，通过“一品带一院”激发检察人员内</w:t>
      </w:r>
      <w:r>
        <w:rPr>
          <w:rFonts w:ascii="仿宋_GB2312" w:hAnsi="仿宋_GB2312" w:eastAsia="仿宋_GB2312" w:cs="仿宋_GB2312"/>
          <w:spacing w:val="5"/>
          <w:sz w:val="31"/>
          <w:szCs w:val="31"/>
        </w:rPr>
        <w:t>生动力。</w:t>
      </w:r>
    </w:p>
    <w:p w14:paraId="0B3CA708">
      <w:pPr>
        <w:spacing w:line="333" w:lineRule="auto"/>
        <w:rPr>
          <w:rFonts w:ascii="仿宋_GB2312" w:hAnsi="仿宋_GB2312" w:eastAsia="仿宋_GB2312" w:cs="仿宋_GB2312"/>
          <w:sz w:val="31"/>
          <w:szCs w:val="31"/>
        </w:rPr>
        <w:sectPr>
          <w:footerReference r:id="rId9" w:type="default"/>
          <w:pgSz w:w="11906" w:h="16839"/>
          <w:pgMar w:top="1431" w:right="1486" w:bottom="1323" w:left="1785" w:header="0" w:footer="1105" w:gutter="0"/>
          <w:cols w:space="720" w:num="1"/>
        </w:sectPr>
      </w:pPr>
    </w:p>
    <w:p w14:paraId="3EF300AA">
      <w:pPr>
        <w:spacing w:before="131"/>
        <w:ind w:left="739"/>
        <w:outlineLvl w:val="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5"/>
          <w:sz w:val="35"/>
          <w:szCs w:val="35"/>
        </w:rPr>
        <w:t>第二部分    2026 年度部门（单位）预算情况说明</w:t>
      </w:r>
    </w:p>
    <w:p w14:paraId="3282F2E9">
      <w:pPr>
        <w:spacing w:before="101" w:line="225" w:lineRule="auto"/>
        <w:ind w:left="672"/>
        <w:outlineLvl w:val="2"/>
        <w:rPr>
          <w:rFonts w:ascii="宋体" w:hAnsi="宋体" w:eastAsia="宋体" w:cs="宋体"/>
          <w:sz w:val="31"/>
          <w:szCs w:val="31"/>
        </w:rPr>
      </w:pPr>
      <w:r>
        <w:rPr>
          <w:rFonts w:ascii="宋体" w:hAnsi="宋体" w:eastAsia="宋体" w:cs="宋体"/>
          <w:spacing w:val="8"/>
          <w:sz w:val="31"/>
          <w:szCs w:val="31"/>
        </w:rPr>
        <w:t>一、收支预算总体情况说明</w:t>
      </w:r>
    </w:p>
    <w:p w14:paraId="3E6CEDC0">
      <w:pPr>
        <w:spacing w:before="222" w:line="357" w:lineRule="auto"/>
        <w:ind w:left="34" w:right="90" w:firstLine="623"/>
        <w:jc w:val="both"/>
        <w:rPr>
          <w:rFonts w:ascii="仿宋_GB2312" w:hAnsi="仿宋_GB2312" w:eastAsia="仿宋_GB2312" w:cs="仿宋_GB2312"/>
          <w:sz w:val="31"/>
          <w:szCs w:val="31"/>
        </w:rPr>
      </w:pPr>
      <w:r>
        <w:rPr>
          <w:rFonts w:ascii="仿宋_GB2312" w:hAnsi="仿宋_GB2312" w:eastAsia="仿宋_GB2312" w:cs="仿宋_GB2312"/>
          <w:spacing w:val="12"/>
          <w:sz w:val="31"/>
          <w:szCs w:val="31"/>
          <w:u w:val="single" w:color="auto"/>
        </w:rPr>
        <w:t>包头市石拐区人民检察院</w:t>
      </w:r>
      <w:r>
        <w:rPr>
          <w:rFonts w:ascii="仿宋_GB2312" w:hAnsi="仿宋_GB2312" w:eastAsia="仿宋_GB2312" w:cs="仿宋_GB2312"/>
          <w:spacing w:val="-30"/>
          <w:sz w:val="31"/>
          <w:szCs w:val="31"/>
          <w:u w:val="single" w:color="auto"/>
        </w:rPr>
        <w:t xml:space="preserve"> </w:t>
      </w:r>
      <w:r>
        <w:rPr>
          <w:rFonts w:ascii="仿宋_GB2312" w:hAnsi="仿宋_GB2312" w:eastAsia="仿宋_GB2312" w:cs="仿宋_GB2312"/>
          <w:spacing w:val="12"/>
          <w:sz w:val="31"/>
          <w:szCs w:val="31"/>
          <w:u w:val="single" w:color="auto"/>
        </w:rPr>
        <w:t>2026</w:t>
      </w:r>
      <w:r>
        <w:rPr>
          <w:rFonts w:ascii="仿宋_GB2312" w:hAnsi="仿宋_GB2312" w:eastAsia="仿宋_GB2312" w:cs="仿宋_GB2312"/>
          <w:spacing w:val="-51"/>
          <w:sz w:val="31"/>
          <w:szCs w:val="31"/>
          <w:u w:val="single" w:color="auto"/>
        </w:rPr>
        <w:t xml:space="preserve"> </w:t>
      </w:r>
      <w:r>
        <w:rPr>
          <w:rFonts w:ascii="仿宋_GB2312" w:hAnsi="仿宋_GB2312" w:eastAsia="仿宋_GB2312" w:cs="仿宋_GB2312"/>
          <w:spacing w:val="12"/>
          <w:sz w:val="31"/>
          <w:szCs w:val="31"/>
        </w:rPr>
        <w:t>年度收入、支出预算总</w:t>
      </w:r>
      <w:r>
        <w:rPr>
          <w:rFonts w:ascii="仿宋_GB2312" w:hAnsi="仿宋_GB2312" w:eastAsia="仿宋_GB2312" w:cs="仿宋_GB2312"/>
          <w:spacing w:val="7"/>
          <w:sz w:val="31"/>
          <w:szCs w:val="31"/>
        </w:rPr>
        <w:t>计</w:t>
      </w:r>
      <w:r>
        <w:rPr>
          <w:rFonts w:ascii="仿宋_GB2312" w:hAnsi="仿宋_GB2312" w:eastAsia="仿宋_GB2312" w:cs="仿宋_GB2312"/>
          <w:spacing w:val="-42"/>
          <w:sz w:val="31"/>
          <w:szCs w:val="31"/>
        </w:rPr>
        <w:t xml:space="preserve"> </w:t>
      </w:r>
      <w:r>
        <w:rPr>
          <w:rFonts w:ascii="仿宋_GB2312" w:hAnsi="仿宋_GB2312" w:eastAsia="仿宋_GB2312" w:cs="仿宋_GB2312"/>
          <w:spacing w:val="7"/>
          <w:sz w:val="31"/>
          <w:szCs w:val="31"/>
          <w:u w:val="single" w:color="auto"/>
        </w:rPr>
        <w:t xml:space="preserve">651.73 </w:t>
      </w:r>
      <w:r>
        <w:rPr>
          <w:rFonts w:ascii="仿宋_GB2312" w:hAnsi="仿宋_GB2312" w:eastAsia="仿宋_GB2312" w:cs="仿宋_GB2312"/>
          <w:spacing w:val="7"/>
          <w:sz w:val="31"/>
          <w:szCs w:val="31"/>
        </w:rPr>
        <w:t>万元，与上年相比收、支预算总计各增加</w:t>
      </w:r>
      <w:r>
        <w:rPr>
          <w:rFonts w:ascii="仿宋_GB2312" w:hAnsi="仿宋_GB2312" w:eastAsia="仿宋_GB2312" w:cs="仿宋_GB2312"/>
          <w:spacing w:val="48"/>
          <w:sz w:val="31"/>
          <w:szCs w:val="31"/>
          <w:u w:val="single" w:color="auto"/>
        </w:rPr>
        <w:t xml:space="preserve"> </w:t>
      </w:r>
      <w:r>
        <w:rPr>
          <w:rFonts w:ascii="仿宋_GB2312" w:hAnsi="仿宋_GB2312" w:eastAsia="仿宋_GB2312" w:cs="仿宋_GB2312"/>
          <w:spacing w:val="7"/>
          <w:sz w:val="31"/>
          <w:szCs w:val="31"/>
          <w:u w:val="single" w:color="auto"/>
        </w:rPr>
        <w:t>38.24</w:t>
      </w:r>
      <w:r>
        <w:rPr>
          <w:rFonts w:ascii="仿宋_GB2312" w:hAnsi="仿宋_GB2312" w:eastAsia="仿宋_GB2312" w:cs="仿宋_GB2312"/>
          <w:spacing w:val="3"/>
          <w:sz w:val="31"/>
          <w:szCs w:val="31"/>
        </w:rPr>
        <w:t>万元，增长</w:t>
      </w:r>
      <w:r>
        <w:rPr>
          <w:rFonts w:ascii="仿宋_GB2312" w:hAnsi="仿宋_GB2312" w:eastAsia="仿宋_GB2312" w:cs="仿宋_GB2312"/>
          <w:spacing w:val="22"/>
          <w:sz w:val="31"/>
          <w:szCs w:val="31"/>
          <w:u w:val="single" w:color="auto"/>
        </w:rPr>
        <w:t xml:space="preserve">  </w:t>
      </w:r>
      <w:r>
        <w:rPr>
          <w:rFonts w:ascii="仿宋_GB2312" w:hAnsi="仿宋_GB2312" w:eastAsia="仿宋_GB2312" w:cs="仿宋_GB2312"/>
          <w:spacing w:val="3"/>
          <w:sz w:val="31"/>
          <w:szCs w:val="31"/>
          <w:u w:val="single" w:color="auto"/>
        </w:rPr>
        <w:t xml:space="preserve">6.23  </w:t>
      </w:r>
      <w:r>
        <w:rPr>
          <w:rFonts w:ascii="仿宋_GB2312" w:hAnsi="仿宋_GB2312" w:eastAsia="仿宋_GB2312" w:cs="仿宋_GB2312"/>
          <w:spacing w:val="-143"/>
          <w:sz w:val="31"/>
          <w:szCs w:val="31"/>
        </w:rPr>
        <w:t xml:space="preserve"> </w:t>
      </w:r>
      <w:r>
        <w:rPr>
          <w:rFonts w:ascii="仿宋_GB2312" w:hAnsi="仿宋_GB2312" w:eastAsia="仿宋_GB2312" w:cs="仿宋_GB2312"/>
          <w:spacing w:val="3"/>
          <w:sz w:val="31"/>
          <w:szCs w:val="31"/>
        </w:rPr>
        <w:t>%。其中：</w:t>
      </w:r>
    </w:p>
    <w:p w14:paraId="16DA847C">
      <w:pPr>
        <w:spacing w:before="2" w:line="219" w:lineRule="auto"/>
        <w:ind w:left="659"/>
        <w:rPr>
          <w:rFonts w:ascii="楷体_GB2312" w:hAnsi="楷体_GB2312" w:eastAsia="楷体_GB2312" w:cs="楷体_GB2312"/>
          <w:sz w:val="31"/>
          <w:szCs w:val="31"/>
        </w:rPr>
      </w:pPr>
      <w:r>
        <w:rPr>
          <w:rFonts w:ascii="楷体_GB2312" w:hAnsi="楷体_GB2312" w:eastAsia="楷体_GB2312" w:cs="楷体_GB2312"/>
          <w:b/>
          <w:bCs/>
          <w:spacing w:val="4"/>
          <w:sz w:val="31"/>
          <w:szCs w:val="31"/>
        </w:rPr>
        <w:t>（一）收入预算总计</w:t>
      </w:r>
      <w:r>
        <w:rPr>
          <w:rFonts w:ascii="Times New Roman" w:hAnsi="Times New Roman" w:eastAsia="Times New Roman" w:cs="Times New Roman"/>
          <w:spacing w:val="4"/>
          <w:sz w:val="31"/>
          <w:szCs w:val="31"/>
          <w:u w:val="single" w:color="auto"/>
        </w:rPr>
        <w:t xml:space="preserve">    651.73    </w:t>
      </w:r>
      <w:r>
        <w:rPr>
          <w:rFonts w:ascii="Times New Roman" w:hAnsi="Times New Roman" w:eastAsia="Times New Roman" w:cs="Times New Roman"/>
          <w:spacing w:val="-47"/>
          <w:sz w:val="31"/>
          <w:szCs w:val="31"/>
        </w:rPr>
        <w:t xml:space="preserve"> </w:t>
      </w:r>
      <w:r>
        <w:rPr>
          <w:rFonts w:ascii="楷体_GB2312" w:hAnsi="楷体_GB2312" w:eastAsia="楷体_GB2312" w:cs="楷体_GB2312"/>
          <w:b/>
          <w:bCs/>
          <w:spacing w:val="4"/>
          <w:sz w:val="31"/>
          <w:szCs w:val="31"/>
        </w:rPr>
        <w:t>万元。包括：</w:t>
      </w:r>
    </w:p>
    <w:p w14:paraId="6082E342">
      <w:pPr>
        <w:spacing w:before="232" w:line="221" w:lineRule="auto"/>
        <w:ind w:left="692"/>
        <w:rPr>
          <w:rFonts w:ascii="仿宋_GB2312" w:hAnsi="仿宋_GB2312" w:eastAsia="仿宋_GB2312" w:cs="仿宋_GB2312"/>
          <w:sz w:val="31"/>
          <w:szCs w:val="31"/>
        </w:rPr>
      </w:pPr>
      <w:r>
        <w:rPr>
          <w:rFonts w:ascii="Times New Roman" w:hAnsi="Times New Roman" w:eastAsia="Times New Roman" w:cs="Times New Roman"/>
          <w:spacing w:val="3"/>
          <w:sz w:val="31"/>
          <w:szCs w:val="31"/>
        </w:rPr>
        <w:t>1</w:t>
      </w:r>
      <w:r>
        <w:rPr>
          <w:rFonts w:ascii="仿宋_GB2312" w:hAnsi="仿宋_GB2312" w:eastAsia="仿宋_GB2312" w:cs="仿宋_GB2312"/>
          <w:spacing w:val="3"/>
          <w:sz w:val="31"/>
          <w:szCs w:val="31"/>
        </w:rPr>
        <w:t>．本年收入合计</w:t>
      </w:r>
      <w:r>
        <w:rPr>
          <w:rFonts w:ascii="Times New Roman" w:hAnsi="Times New Roman" w:eastAsia="Times New Roman" w:cs="Times New Roman"/>
          <w:spacing w:val="3"/>
          <w:sz w:val="31"/>
          <w:szCs w:val="31"/>
          <w:u w:val="single" w:color="auto"/>
        </w:rPr>
        <w:t xml:space="preserve">  651.73   </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2"/>
          <w:sz w:val="31"/>
          <w:szCs w:val="31"/>
        </w:rPr>
        <w:t>万元。</w:t>
      </w:r>
    </w:p>
    <w:p w14:paraId="71AF85DA">
      <w:pPr>
        <w:spacing w:before="230" w:line="313" w:lineRule="auto"/>
        <w:ind w:left="22" w:right="89" w:firstLine="636"/>
        <w:rPr>
          <w:rFonts w:ascii="仿宋_GB2312" w:hAnsi="仿宋_GB2312" w:eastAsia="仿宋_GB2312" w:cs="仿宋_GB2312"/>
          <w:sz w:val="31"/>
          <w:szCs w:val="31"/>
        </w:rPr>
      </w:pPr>
      <w:r>
        <w:rPr>
          <w:rFonts w:ascii="仿宋_GB2312" w:hAnsi="仿宋_GB2312" w:eastAsia="仿宋_GB2312" w:cs="仿宋_GB2312"/>
          <w:spacing w:val="4"/>
          <w:sz w:val="31"/>
          <w:szCs w:val="31"/>
        </w:rPr>
        <w:t>（</w:t>
      </w:r>
      <w:r>
        <w:rPr>
          <w:rFonts w:ascii="Times New Roman" w:hAnsi="Times New Roman" w:eastAsia="Times New Roman" w:cs="Times New Roman"/>
          <w:spacing w:val="4"/>
          <w:sz w:val="31"/>
          <w:szCs w:val="31"/>
        </w:rPr>
        <w:t>1</w:t>
      </w:r>
      <w:r>
        <w:rPr>
          <w:rFonts w:ascii="仿宋_GB2312" w:hAnsi="仿宋_GB2312" w:eastAsia="仿宋_GB2312" w:cs="仿宋_GB2312"/>
          <w:spacing w:val="4"/>
          <w:sz w:val="31"/>
          <w:szCs w:val="31"/>
        </w:rPr>
        <w:t>）一般公共预算拨款收入</w:t>
      </w:r>
      <w:r>
        <w:rPr>
          <w:rFonts w:ascii="Times New Roman" w:hAnsi="Times New Roman" w:eastAsia="Times New Roman" w:cs="Times New Roman"/>
          <w:spacing w:val="4"/>
          <w:sz w:val="31"/>
          <w:szCs w:val="31"/>
          <w:u w:val="single" w:color="auto"/>
        </w:rPr>
        <w:t xml:space="preserve">  646.96  </w:t>
      </w:r>
      <w:r>
        <w:rPr>
          <w:rFonts w:ascii="仿宋_GB2312" w:hAnsi="仿宋_GB2312" w:eastAsia="仿宋_GB2312" w:cs="仿宋_GB2312"/>
          <w:spacing w:val="4"/>
          <w:sz w:val="31"/>
          <w:szCs w:val="31"/>
        </w:rPr>
        <w:t>万元，与上年相比</w:t>
      </w:r>
      <w:r>
        <w:rPr>
          <w:rFonts w:ascii="仿宋_GB2312" w:hAnsi="仿宋_GB2312" w:eastAsia="仿宋_GB2312" w:cs="仿宋_GB2312"/>
          <w:spacing w:val="6"/>
          <w:sz w:val="31"/>
          <w:szCs w:val="31"/>
        </w:rPr>
        <w:t>增加</w:t>
      </w:r>
      <w:r>
        <w:rPr>
          <w:rFonts w:ascii="仿宋_GB2312" w:hAnsi="仿宋_GB2312" w:eastAsia="仿宋_GB2312" w:cs="仿宋_GB2312"/>
          <w:spacing w:val="-58"/>
          <w:sz w:val="31"/>
          <w:szCs w:val="31"/>
        </w:rPr>
        <w:t xml:space="preserve"> </w:t>
      </w:r>
      <w:r>
        <w:rPr>
          <w:rFonts w:ascii="Times New Roman" w:hAnsi="Times New Roman" w:eastAsia="Times New Roman" w:cs="Times New Roman"/>
          <w:spacing w:val="6"/>
          <w:sz w:val="31"/>
          <w:szCs w:val="31"/>
          <w:u w:val="single" w:color="auto"/>
        </w:rPr>
        <w:t xml:space="preserve">33.7      </w:t>
      </w:r>
      <w:r>
        <w:rPr>
          <w:rFonts w:ascii="Times New Roman" w:hAnsi="Times New Roman" w:eastAsia="Times New Roman" w:cs="Times New Roman"/>
          <w:spacing w:val="-48"/>
          <w:sz w:val="31"/>
          <w:szCs w:val="31"/>
        </w:rPr>
        <w:t xml:space="preserve"> </w:t>
      </w:r>
      <w:r>
        <w:rPr>
          <w:rFonts w:ascii="仿宋_GB2312" w:hAnsi="仿宋_GB2312" w:eastAsia="仿宋_GB2312" w:cs="仿宋_GB2312"/>
          <w:spacing w:val="6"/>
          <w:sz w:val="31"/>
          <w:szCs w:val="31"/>
        </w:rPr>
        <w:t>万元，增长</w:t>
      </w:r>
      <w:r>
        <w:rPr>
          <w:rFonts w:ascii="Times New Roman" w:hAnsi="Times New Roman" w:eastAsia="Times New Roman" w:cs="Times New Roman"/>
          <w:spacing w:val="6"/>
          <w:sz w:val="31"/>
          <w:szCs w:val="31"/>
          <w:u w:val="single" w:color="auto"/>
        </w:rPr>
        <w:t xml:space="preserve">  5.5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6"/>
          <w:sz w:val="31"/>
          <w:szCs w:val="31"/>
        </w:rPr>
        <w:t>%。主要原因是人员经费增</w:t>
      </w:r>
      <w:r>
        <w:rPr>
          <w:rFonts w:ascii="仿宋_GB2312" w:hAnsi="仿宋_GB2312" w:eastAsia="仿宋_GB2312" w:cs="仿宋_GB2312"/>
          <w:sz w:val="31"/>
          <w:szCs w:val="31"/>
        </w:rPr>
        <w:t>加。</w:t>
      </w:r>
    </w:p>
    <w:p w14:paraId="0CA3FD27">
      <w:pPr>
        <w:spacing w:before="223" w:line="311" w:lineRule="auto"/>
        <w:ind w:left="35" w:right="91" w:firstLine="624"/>
        <w:rPr>
          <w:rFonts w:ascii="仿宋_GB2312" w:hAnsi="仿宋_GB2312" w:eastAsia="仿宋_GB2312" w:cs="仿宋_GB2312"/>
          <w:sz w:val="31"/>
          <w:szCs w:val="31"/>
        </w:rPr>
      </w:pPr>
      <w:r>
        <w:rPr>
          <w:rFonts w:ascii="仿宋_GB2312" w:hAnsi="仿宋_GB2312" w:eastAsia="仿宋_GB2312" w:cs="仿宋_GB2312"/>
          <w:spacing w:val="11"/>
          <w:sz w:val="31"/>
          <w:szCs w:val="31"/>
        </w:rPr>
        <w:t>（</w:t>
      </w:r>
      <w:r>
        <w:rPr>
          <w:rFonts w:ascii="Times New Roman" w:hAnsi="Times New Roman" w:eastAsia="Times New Roman" w:cs="Times New Roman"/>
          <w:spacing w:val="11"/>
          <w:sz w:val="31"/>
          <w:szCs w:val="31"/>
        </w:rPr>
        <w:t>2</w:t>
      </w:r>
      <w:r>
        <w:rPr>
          <w:rFonts w:ascii="仿宋_GB2312" w:hAnsi="仿宋_GB2312" w:eastAsia="仿宋_GB2312" w:cs="仿宋_GB2312"/>
          <w:spacing w:val="11"/>
          <w:sz w:val="31"/>
          <w:szCs w:val="31"/>
        </w:rPr>
        <w:t>）政府性基金预算拨款收入</w:t>
      </w:r>
      <w:r>
        <w:rPr>
          <w:rFonts w:ascii="仿宋_GB2312" w:hAnsi="仿宋_GB2312" w:eastAsia="仿宋_GB2312" w:cs="仿宋_GB2312"/>
          <w:spacing w:val="-135"/>
          <w:sz w:val="31"/>
          <w:szCs w:val="31"/>
        </w:rPr>
        <w:t xml:space="preserve"> </w:t>
      </w:r>
      <w:r>
        <w:rPr>
          <w:rFonts w:ascii="Times New Roman" w:hAnsi="Times New Roman" w:eastAsia="Times New Roman" w:cs="Times New Roman"/>
          <w:spacing w:val="11"/>
          <w:sz w:val="31"/>
          <w:szCs w:val="31"/>
          <w:u w:val="single" w:color="auto"/>
        </w:rPr>
        <w:t xml:space="preserve">        0  </w:t>
      </w:r>
      <w:r>
        <w:rPr>
          <w:rFonts w:ascii="仿宋_GB2312" w:hAnsi="仿宋_GB2312" w:eastAsia="仿宋_GB2312" w:cs="仿宋_GB2312"/>
          <w:spacing w:val="11"/>
          <w:sz w:val="31"/>
          <w:szCs w:val="31"/>
        </w:rPr>
        <w:t>万元，与上年相</w:t>
      </w:r>
      <w:r>
        <w:rPr>
          <w:rFonts w:ascii="仿宋_GB2312" w:hAnsi="仿宋_GB2312" w:eastAsia="仿宋_GB2312" w:cs="仿宋_GB2312"/>
          <w:spacing w:val="8"/>
          <w:sz w:val="31"/>
          <w:szCs w:val="31"/>
        </w:rPr>
        <w:t>比增加（减少）</w:t>
      </w:r>
      <w:r>
        <w:rPr>
          <w:rFonts w:ascii="Times New Roman" w:hAnsi="Times New Roman" w:eastAsia="Times New Roman" w:cs="Times New Roman"/>
          <w:spacing w:val="8"/>
          <w:sz w:val="31"/>
          <w:szCs w:val="31"/>
          <w:u w:val="single" w:color="auto"/>
        </w:rPr>
        <w:t xml:space="preserve">      0    </w:t>
      </w:r>
      <w:r>
        <w:rPr>
          <w:rFonts w:ascii="Times New Roman" w:hAnsi="Times New Roman" w:eastAsia="Times New Roman" w:cs="Times New Roman"/>
          <w:spacing w:val="-48"/>
          <w:sz w:val="31"/>
          <w:szCs w:val="31"/>
        </w:rPr>
        <w:t xml:space="preserve"> </w:t>
      </w:r>
      <w:r>
        <w:rPr>
          <w:rFonts w:ascii="仿宋_GB2312" w:hAnsi="仿宋_GB2312" w:eastAsia="仿宋_GB2312" w:cs="仿宋_GB2312"/>
          <w:spacing w:val="8"/>
          <w:sz w:val="31"/>
          <w:szCs w:val="31"/>
        </w:rPr>
        <w:t>万元，增长（减少）</w:t>
      </w:r>
      <w:r>
        <w:rPr>
          <w:rFonts w:ascii="Times New Roman" w:hAnsi="Times New Roman" w:eastAsia="Times New Roman" w:cs="Times New Roman"/>
          <w:spacing w:val="8"/>
          <w:sz w:val="31"/>
          <w:szCs w:val="31"/>
          <w:u w:val="single" w:color="auto"/>
        </w:rPr>
        <w:t xml:space="preserve">      0    </w:t>
      </w:r>
      <w:r>
        <w:rPr>
          <w:rFonts w:ascii="Times New Roman" w:hAnsi="Times New Roman" w:eastAsia="Times New Roman" w:cs="Times New Roman"/>
          <w:spacing w:val="-64"/>
          <w:sz w:val="31"/>
          <w:szCs w:val="31"/>
        </w:rPr>
        <w:t xml:space="preserve"> </w:t>
      </w:r>
      <w:r>
        <w:rPr>
          <w:rFonts w:ascii="仿宋_GB2312" w:hAnsi="仿宋_GB2312" w:eastAsia="仿宋_GB2312" w:cs="仿宋_GB2312"/>
          <w:spacing w:val="8"/>
          <w:sz w:val="31"/>
          <w:szCs w:val="31"/>
        </w:rPr>
        <w:t>%</w:t>
      </w:r>
      <w:r>
        <w:rPr>
          <w:rFonts w:ascii="仿宋_GB2312" w:hAnsi="仿宋_GB2312" w:eastAsia="仿宋_GB2312" w:cs="仿宋_GB2312"/>
          <w:spacing w:val="7"/>
          <w:sz w:val="31"/>
          <w:szCs w:val="31"/>
        </w:rPr>
        <w:t>。主要原因是不存在此项内容。</w:t>
      </w:r>
    </w:p>
    <w:p w14:paraId="770F29C4">
      <w:pPr>
        <w:spacing w:before="232" w:line="312" w:lineRule="auto"/>
        <w:ind w:left="32" w:right="91" w:firstLine="626"/>
        <w:rPr>
          <w:rFonts w:ascii="仿宋_GB2312" w:hAnsi="仿宋_GB2312" w:eastAsia="仿宋_GB2312" w:cs="仿宋_GB2312"/>
          <w:sz w:val="31"/>
          <w:szCs w:val="31"/>
        </w:rPr>
      </w:pPr>
      <w:r>
        <w:rPr>
          <w:rFonts w:ascii="仿宋_GB2312" w:hAnsi="仿宋_GB2312" w:eastAsia="仿宋_GB2312" w:cs="仿宋_GB2312"/>
          <w:spacing w:val="6"/>
          <w:sz w:val="31"/>
          <w:szCs w:val="31"/>
        </w:rPr>
        <w:t>（</w:t>
      </w:r>
      <w:r>
        <w:rPr>
          <w:rFonts w:ascii="Times New Roman" w:hAnsi="Times New Roman" w:eastAsia="Times New Roman" w:cs="Times New Roman"/>
          <w:spacing w:val="6"/>
          <w:sz w:val="31"/>
          <w:szCs w:val="31"/>
        </w:rPr>
        <w:t>3</w:t>
      </w:r>
      <w:r>
        <w:rPr>
          <w:rFonts w:ascii="仿宋_GB2312" w:hAnsi="仿宋_GB2312" w:eastAsia="仿宋_GB2312" w:cs="仿宋_GB2312"/>
          <w:spacing w:val="6"/>
          <w:sz w:val="31"/>
          <w:szCs w:val="31"/>
        </w:rPr>
        <w:t>）国有资本经营预算拨款收入</w:t>
      </w:r>
      <w:r>
        <w:rPr>
          <w:rFonts w:ascii="Times New Roman" w:hAnsi="Times New Roman" w:eastAsia="Times New Roman" w:cs="Times New Roman"/>
          <w:spacing w:val="6"/>
          <w:sz w:val="31"/>
          <w:szCs w:val="31"/>
          <w:u w:val="single" w:color="auto"/>
        </w:rPr>
        <w:t xml:space="preserve">    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6"/>
          <w:sz w:val="31"/>
          <w:szCs w:val="31"/>
        </w:rPr>
        <w:t>万元，与上年相</w:t>
      </w:r>
      <w:r>
        <w:rPr>
          <w:rFonts w:ascii="仿宋_GB2312" w:hAnsi="仿宋_GB2312" w:eastAsia="仿宋_GB2312" w:cs="仿宋_GB2312"/>
          <w:spacing w:val="3"/>
          <w:sz w:val="31"/>
          <w:szCs w:val="31"/>
        </w:rPr>
        <w:t>比增加（减少）</w:t>
      </w:r>
      <w:r>
        <w:rPr>
          <w:rFonts w:ascii="Times New Roman" w:hAnsi="Times New Roman" w:eastAsia="Times New Roman" w:cs="Times New Roman"/>
          <w:spacing w:val="3"/>
          <w:sz w:val="31"/>
          <w:szCs w:val="31"/>
          <w:u w:val="single" w:color="auto"/>
        </w:rPr>
        <w:t xml:space="preserve">  0    </w:t>
      </w:r>
      <w:r>
        <w:rPr>
          <w:rFonts w:ascii="Times New Roman" w:hAnsi="Times New Roman" w:eastAsia="Times New Roman" w:cs="Times New Roman"/>
          <w:spacing w:val="-40"/>
          <w:sz w:val="31"/>
          <w:szCs w:val="31"/>
        </w:rPr>
        <w:t xml:space="preserve"> </w:t>
      </w:r>
      <w:r>
        <w:rPr>
          <w:rFonts w:ascii="仿宋_GB2312" w:hAnsi="仿宋_GB2312" w:eastAsia="仿宋_GB2312" w:cs="仿宋_GB2312"/>
          <w:spacing w:val="3"/>
          <w:sz w:val="31"/>
          <w:szCs w:val="31"/>
        </w:rPr>
        <w:t>万元，增长（减少）</w:t>
      </w:r>
      <w:r>
        <w:rPr>
          <w:rFonts w:ascii="Times New Roman" w:hAnsi="Times New Roman" w:eastAsia="Times New Roman" w:cs="Times New Roman"/>
          <w:spacing w:val="3"/>
          <w:sz w:val="31"/>
          <w:szCs w:val="31"/>
          <w:u w:val="single" w:color="auto"/>
        </w:rPr>
        <w:t xml:space="preserve">    0 </w:t>
      </w:r>
      <w:r>
        <w:rPr>
          <w:rFonts w:ascii="仿宋_GB2312" w:hAnsi="仿宋_GB2312" w:eastAsia="仿宋_GB2312" w:cs="仿宋_GB2312"/>
          <w:spacing w:val="3"/>
          <w:sz w:val="31"/>
          <w:szCs w:val="31"/>
        </w:rPr>
        <w:t>%。主要原因是</w:t>
      </w:r>
      <w:r>
        <w:rPr>
          <w:rFonts w:ascii="仿宋_GB2312" w:hAnsi="仿宋_GB2312" w:eastAsia="仿宋_GB2312" w:cs="仿宋_GB2312"/>
          <w:spacing w:val="6"/>
          <w:sz w:val="31"/>
          <w:szCs w:val="31"/>
        </w:rPr>
        <w:t>不存在此项内容。</w:t>
      </w:r>
    </w:p>
    <w:p w14:paraId="2B909194">
      <w:pPr>
        <w:spacing w:before="228" w:line="312" w:lineRule="auto"/>
        <w:ind w:left="22" w:right="91" w:firstLine="636"/>
        <w:rPr>
          <w:rFonts w:ascii="仿宋_GB2312" w:hAnsi="仿宋_GB2312" w:eastAsia="仿宋_GB2312" w:cs="仿宋_GB2312"/>
          <w:sz w:val="31"/>
          <w:szCs w:val="31"/>
        </w:rPr>
      </w:pPr>
      <w:r>
        <w:rPr>
          <w:rFonts w:ascii="仿宋_GB2312" w:hAnsi="仿宋_GB2312" w:eastAsia="仿宋_GB2312" w:cs="仿宋_GB2312"/>
          <w:spacing w:val="10"/>
          <w:sz w:val="31"/>
          <w:szCs w:val="31"/>
        </w:rPr>
        <w:t>（</w:t>
      </w:r>
      <w:r>
        <w:rPr>
          <w:rFonts w:ascii="Times New Roman" w:hAnsi="Times New Roman" w:eastAsia="Times New Roman" w:cs="Times New Roman"/>
          <w:spacing w:val="10"/>
          <w:sz w:val="31"/>
          <w:szCs w:val="31"/>
        </w:rPr>
        <w:t>4</w:t>
      </w:r>
      <w:r>
        <w:rPr>
          <w:rFonts w:ascii="仿宋_GB2312" w:hAnsi="仿宋_GB2312" w:eastAsia="仿宋_GB2312" w:cs="仿宋_GB2312"/>
          <w:spacing w:val="10"/>
          <w:sz w:val="31"/>
          <w:szCs w:val="31"/>
        </w:rPr>
        <w:t>）财政专户管理资金收入</w:t>
      </w:r>
      <w:r>
        <w:rPr>
          <w:rFonts w:ascii="仿宋_GB2312" w:hAnsi="仿宋_GB2312" w:eastAsia="仿宋_GB2312" w:cs="仿宋_GB2312"/>
          <w:spacing w:val="-134"/>
          <w:sz w:val="31"/>
          <w:szCs w:val="31"/>
        </w:rPr>
        <w:t xml:space="preserve"> </w:t>
      </w:r>
      <w:r>
        <w:rPr>
          <w:rFonts w:ascii="Times New Roman" w:hAnsi="Times New Roman" w:eastAsia="Times New Roman" w:cs="Times New Roman"/>
          <w:spacing w:val="10"/>
          <w:sz w:val="31"/>
          <w:szCs w:val="31"/>
          <w:u w:val="single" w:color="auto"/>
        </w:rPr>
        <w:t xml:space="preserve">    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10"/>
          <w:sz w:val="31"/>
          <w:szCs w:val="31"/>
        </w:rPr>
        <w:t>万元，与上年相比</w:t>
      </w:r>
      <w:r>
        <w:rPr>
          <w:rFonts w:ascii="仿宋_GB2312" w:hAnsi="仿宋_GB2312" w:eastAsia="仿宋_GB2312" w:cs="仿宋_GB2312"/>
          <w:spacing w:val="8"/>
          <w:sz w:val="31"/>
          <w:szCs w:val="31"/>
        </w:rPr>
        <w:t>增加（减少）</w:t>
      </w:r>
      <w:r>
        <w:rPr>
          <w:rFonts w:ascii="Times New Roman" w:hAnsi="Times New Roman" w:eastAsia="Times New Roman" w:cs="Times New Roman"/>
          <w:spacing w:val="8"/>
          <w:sz w:val="31"/>
          <w:szCs w:val="31"/>
          <w:u w:val="single" w:color="auto"/>
        </w:rPr>
        <w:t xml:space="preserve">      0    </w:t>
      </w:r>
      <w:r>
        <w:rPr>
          <w:rFonts w:ascii="Times New Roman" w:hAnsi="Times New Roman" w:eastAsia="Times New Roman" w:cs="Times New Roman"/>
          <w:spacing w:val="-38"/>
          <w:sz w:val="31"/>
          <w:szCs w:val="31"/>
        </w:rPr>
        <w:t xml:space="preserve"> </w:t>
      </w:r>
      <w:r>
        <w:rPr>
          <w:rFonts w:ascii="仿宋_GB2312" w:hAnsi="仿宋_GB2312" w:eastAsia="仿宋_GB2312" w:cs="仿宋_GB2312"/>
          <w:spacing w:val="8"/>
          <w:sz w:val="31"/>
          <w:szCs w:val="31"/>
        </w:rPr>
        <w:t>万元，增长（减少）</w:t>
      </w:r>
      <w:r>
        <w:rPr>
          <w:rFonts w:ascii="Times New Roman" w:hAnsi="Times New Roman" w:eastAsia="Times New Roman" w:cs="Times New Roman"/>
          <w:spacing w:val="8"/>
          <w:sz w:val="31"/>
          <w:szCs w:val="31"/>
          <w:u w:val="single" w:color="auto"/>
        </w:rPr>
        <w:t xml:space="preserve">  0        </w:t>
      </w:r>
      <w:r>
        <w:rPr>
          <w:rFonts w:ascii="Times New Roman" w:hAnsi="Times New Roman" w:eastAsia="Times New Roman" w:cs="Times New Roman"/>
          <w:spacing w:val="-64"/>
          <w:sz w:val="31"/>
          <w:szCs w:val="31"/>
        </w:rPr>
        <w:t xml:space="preserve"> </w:t>
      </w:r>
      <w:r>
        <w:rPr>
          <w:rFonts w:ascii="仿宋_GB2312" w:hAnsi="仿宋_GB2312" w:eastAsia="仿宋_GB2312" w:cs="仿宋_GB2312"/>
          <w:spacing w:val="8"/>
          <w:sz w:val="31"/>
          <w:szCs w:val="31"/>
        </w:rPr>
        <w:t>%。主要原因是不存在此项内容。</w:t>
      </w:r>
    </w:p>
    <w:p w14:paraId="00763CF8">
      <w:pPr>
        <w:spacing w:before="229" w:line="288" w:lineRule="auto"/>
        <w:ind w:left="44" w:firstLine="615"/>
        <w:rPr>
          <w:rFonts w:ascii="仿宋_GB2312" w:hAnsi="仿宋_GB2312" w:eastAsia="仿宋_GB2312" w:cs="仿宋_GB2312"/>
          <w:sz w:val="31"/>
          <w:szCs w:val="31"/>
        </w:rPr>
      </w:pPr>
      <w:r>
        <w:rPr>
          <w:rFonts w:ascii="仿宋_GB2312" w:hAnsi="仿宋_GB2312" w:eastAsia="仿宋_GB2312" w:cs="仿宋_GB2312"/>
          <w:spacing w:val="-4"/>
          <w:sz w:val="31"/>
          <w:szCs w:val="31"/>
        </w:rPr>
        <w:t>（</w:t>
      </w:r>
      <w:r>
        <w:rPr>
          <w:rFonts w:ascii="Times New Roman" w:hAnsi="Times New Roman" w:eastAsia="Times New Roman" w:cs="Times New Roman"/>
          <w:spacing w:val="-4"/>
          <w:sz w:val="31"/>
          <w:szCs w:val="31"/>
        </w:rPr>
        <w:t>5</w:t>
      </w:r>
      <w:r>
        <w:rPr>
          <w:rFonts w:ascii="仿宋_GB2312" w:hAnsi="仿宋_GB2312" w:eastAsia="仿宋_GB2312" w:cs="仿宋_GB2312"/>
          <w:spacing w:val="-4"/>
          <w:sz w:val="31"/>
          <w:szCs w:val="31"/>
        </w:rPr>
        <w:t>）事业收入</w:t>
      </w:r>
      <w:r>
        <w:rPr>
          <w:rFonts w:ascii="Times New Roman" w:hAnsi="Times New Roman" w:eastAsia="Times New Roman" w:cs="Times New Roman"/>
          <w:spacing w:val="-4"/>
          <w:sz w:val="31"/>
          <w:szCs w:val="31"/>
          <w:u w:val="single" w:color="auto"/>
        </w:rPr>
        <w:t xml:space="preserve">        0   </w:t>
      </w:r>
      <w:r>
        <w:rPr>
          <w:rFonts w:ascii="仿宋_GB2312" w:hAnsi="仿宋_GB2312" w:eastAsia="仿宋_GB2312" w:cs="仿宋_GB2312"/>
          <w:spacing w:val="-4"/>
          <w:sz w:val="31"/>
          <w:szCs w:val="31"/>
        </w:rPr>
        <w:t>万元</w:t>
      </w:r>
      <w:r>
        <w:rPr>
          <w:rFonts w:ascii="仿宋_GB2312" w:hAnsi="仿宋_GB2312" w:eastAsia="仿宋_GB2312" w:cs="仿宋_GB2312"/>
          <w:spacing w:val="-5"/>
          <w:sz w:val="31"/>
          <w:szCs w:val="31"/>
        </w:rPr>
        <w:t>，与上年相比增加（减少）</w:t>
      </w:r>
      <w:r>
        <w:rPr>
          <w:rFonts w:ascii="Times New Roman" w:hAnsi="Times New Roman" w:eastAsia="Times New Roman" w:cs="Times New Roman"/>
          <w:spacing w:val="-5"/>
          <w:sz w:val="31"/>
          <w:szCs w:val="31"/>
          <w:u w:val="single" w:color="auto"/>
        </w:rPr>
        <w:t xml:space="preserve">    0</w:t>
      </w:r>
      <w:r>
        <w:rPr>
          <w:rFonts w:ascii="仿宋_GB2312" w:hAnsi="仿宋_GB2312" w:eastAsia="仿宋_GB2312" w:cs="仿宋_GB2312"/>
          <w:spacing w:val="4"/>
          <w:sz w:val="31"/>
          <w:szCs w:val="31"/>
        </w:rPr>
        <w:t>万元，增长（减少）</w:t>
      </w:r>
      <w:r>
        <w:rPr>
          <w:rFonts w:ascii="Times New Roman" w:hAnsi="Times New Roman" w:eastAsia="Times New Roman" w:cs="Times New Roman"/>
          <w:spacing w:val="4"/>
          <w:sz w:val="31"/>
          <w:szCs w:val="31"/>
          <w:u w:val="single" w:color="auto"/>
        </w:rPr>
        <w:t xml:space="preserve">  0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4"/>
          <w:sz w:val="31"/>
          <w:szCs w:val="31"/>
        </w:rPr>
        <w:t>%。主要原因是不存在此</w:t>
      </w:r>
      <w:r>
        <w:rPr>
          <w:rFonts w:ascii="仿宋_GB2312" w:hAnsi="仿宋_GB2312" w:eastAsia="仿宋_GB2312" w:cs="仿宋_GB2312"/>
          <w:spacing w:val="3"/>
          <w:sz w:val="31"/>
          <w:szCs w:val="31"/>
        </w:rPr>
        <w:t>项内容。</w:t>
      </w:r>
    </w:p>
    <w:p w14:paraId="2CAA187E">
      <w:pPr>
        <w:spacing w:before="233" w:line="288" w:lineRule="auto"/>
        <w:ind w:left="26" w:right="89" w:firstLine="632"/>
        <w:rPr>
          <w:rFonts w:ascii="仿宋_GB2312" w:hAnsi="仿宋_GB2312" w:eastAsia="仿宋_GB2312" w:cs="仿宋_GB2312"/>
          <w:sz w:val="31"/>
          <w:szCs w:val="31"/>
        </w:rPr>
      </w:pPr>
      <w:r>
        <w:rPr>
          <w:rFonts w:ascii="仿宋_GB2312" w:hAnsi="仿宋_GB2312" w:eastAsia="仿宋_GB2312" w:cs="仿宋_GB2312"/>
          <w:spacing w:val="5"/>
          <w:sz w:val="31"/>
          <w:szCs w:val="31"/>
        </w:rPr>
        <w:t>（</w:t>
      </w:r>
      <w:r>
        <w:rPr>
          <w:rFonts w:ascii="Times New Roman" w:hAnsi="Times New Roman" w:eastAsia="Times New Roman" w:cs="Times New Roman"/>
          <w:spacing w:val="5"/>
          <w:sz w:val="31"/>
          <w:szCs w:val="31"/>
        </w:rPr>
        <w:t>6</w:t>
      </w:r>
      <w:r>
        <w:rPr>
          <w:rFonts w:ascii="仿宋_GB2312" w:hAnsi="仿宋_GB2312" w:eastAsia="仿宋_GB2312" w:cs="仿宋_GB2312"/>
          <w:spacing w:val="5"/>
          <w:sz w:val="31"/>
          <w:szCs w:val="31"/>
        </w:rPr>
        <w:t>）事业单位经营收入</w:t>
      </w:r>
      <w:r>
        <w:rPr>
          <w:rFonts w:ascii="Times New Roman" w:hAnsi="Times New Roman" w:eastAsia="Times New Roman" w:cs="Times New Roman"/>
          <w:spacing w:val="5"/>
          <w:sz w:val="31"/>
          <w:szCs w:val="31"/>
          <w:u w:val="single" w:color="auto"/>
        </w:rPr>
        <w:t xml:space="preserve">      0          </w:t>
      </w:r>
      <w:r>
        <w:rPr>
          <w:rFonts w:ascii="Times New Roman" w:hAnsi="Times New Roman" w:eastAsia="Times New Roman" w:cs="Times New Roman"/>
          <w:spacing w:val="-43"/>
          <w:sz w:val="31"/>
          <w:szCs w:val="31"/>
        </w:rPr>
        <w:t xml:space="preserve"> </w:t>
      </w:r>
      <w:r>
        <w:rPr>
          <w:rFonts w:ascii="仿宋_GB2312" w:hAnsi="仿宋_GB2312" w:eastAsia="仿宋_GB2312" w:cs="仿宋_GB2312"/>
          <w:spacing w:val="5"/>
          <w:sz w:val="31"/>
          <w:szCs w:val="31"/>
        </w:rPr>
        <w:t>万元，与上年相比增</w:t>
      </w:r>
      <w:r>
        <w:rPr>
          <w:rFonts w:ascii="仿宋_GB2312" w:hAnsi="仿宋_GB2312" w:eastAsia="仿宋_GB2312" w:cs="仿宋_GB2312"/>
          <w:spacing w:val="8"/>
          <w:sz w:val="31"/>
          <w:szCs w:val="31"/>
        </w:rPr>
        <w:t>加（减少）</w:t>
      </w:r>
      <w:r>
        <w:rPr>
          <w:rFonts w:ascii="Times New Roman" w:hAnsi="Times New Roman" w:eastAsia="Times New Roman" w:cs="Times New Roman"/>
          <w:spacing w:val="8"/>
          <w:sz w:val="31"/>
          <w:szCs w:val="31"/>
          <w:u w:val="single" w:color="auto"/>
        </w:rPr>
        <w:t xml:space="preserve">      0    </w:t>
      </w:r>
      <w:r>
        <w:rPr>
          <w:rFonts w:ascii="Times New Roman" w:hAnsi="Times New Roman" w:eastAsia="Times New Roman" w:cs="Times New Roman"/>
          <w:spacing w:val="-42"/>
          <w:sz w:val="31"/>
          <w:szCs w:val="31"/>
        </w:rPr>
        <w:t xml:space="preserve"> </w:t>
      </w:r>
      <w:r>
        <w:rPr>
          <w:rFonts w:ascii="仿宋_GB2312" w:hAnsi="仿宋_GB2312" w:eastAsia="仿宋_GB2312" w:cs="仿宋_GB2312"/>
          <w:spacing w:val="8"/>
          <w:sz w:val="31"/>
          <w:szCs w:val="31"/>
        </w:rPr>
        <w:t>万元，增长（减少）</w:t>
      </w:r>
      <w:r>
        <w:rPr>
          <w:rFonts w:ascii="Times New Roman" w:hAnsi="Times New Roman" w:eastAsia="Times New Roman" w:cs="Times New Roman"/>
          <w:spacing w:val="8"/>
          <w:sz w:val="31"/>
          <w:szCs w:val="31"/>
          <w:u w:val="single" w:color="auto"/>
        </w:rPr>
        <w:t xml:space="preserve">    0      </w:t>
      </w:r>
      <w:r>
        <w:rPr>
          <w:rFonts w:ascii="Times New Roman" w:hAnsi="Times New Roman" w:eastAsia="Times New Roman" w:cs="Times New Roman"/>
          <w:spacing w:val="-64"/>
          <w:sz w:val="31"/>
          <w:szCs w:val="31"/>
        </w:rPr>
        <w:t xml:space="preserve"> </w:t>
      </w:r>
      <w:r>
        <w:rPr>
          <w:rFonts w:ascii="仿宋_GB2312" w:hAnsi="仿宋_GB2312" w:eastAsia="仿宋_GB2312" w:cs="仿宋_GB2312"/>
          <w:spacing w:val="8"/>
          <w:sz w:val="31"/>
          <w:szCs w:val="31"/>
        </w:rPr>
        <w:t>%。主要原因</w:t>
      </w:r>
    </w:p>
    <w:p w14:paraId="0954E2BF">
      <w:pPr>
        <w:spacing w:line="288" w:lineRule="auto"/>
        <w:rPr>
          <w:rFonts w:ascii="仿宋_GB2312" w:hAnsi="仿宋_GB2312" w:eastAsia="仿宋_GB2312" w:cs="仿宋_GB2312"/>
          <w:sz w:val="31"/>
          <w:szCs w:val="31"/>
        </w:rPr>
        <w:sectPr>
          <w:footerReference r:id="rId10" w:type="default"/>
          <w:pgSz w:w="11906" w:h="16839"/>
          <w:pgMar w:top="1431" w:right="1710" w:bottom="1326" w:left="1785" w:header="0" w:footer="1105" w:gutter="0"/>
          <w:cols w:space="720" w:num="1"/>
        </w:sectPr>
      </w:pPr>
    </w:p>
    <w:p w14:paraId="65140207">
      <w:pPr>
        <w:spacing w:before="217" w:line="221" w:lineRule="auto"/>
        <w:ind w:left="21"/>
        <w:rPr>
          <w:rFonts w:ascii="仿宋_GB2312" w:hAnsi="仿宋_GB2312" w:eastAsia="仿宋_GB2312" w:cs="仿宋_GB2312"/>
          <w:sz w:val="31"/>
          <w:szCs w:val="31"/>
        </w:rPr>
      </w:pPr>
      <w:r>
        <w:rPr>
          <w:rFonts w:ascii="仿宋_GB2312" w:hAnsi="仿宋_GB2312" w:eastAsia="仿宋_GB2312" w:cs="仿宋_GB2312"/>
          <w:spacing w:val="7"/>
          <w:sz w:val="31"/>
          <w:szCs w:val="31"/>
        </w:rPr>
        <w:t>是不存在此项内容。</w:t>
      </w:r>
    </w:p>
    <w:p w14:paraId="261AE165">
      <w:pPr>
        <w:spacing w:before="228" w:line="312" w:lineRule="auto"/>
        <w:ind w:left="26" w:right="13" w:firstLine="632"/>
        <w:rPr>
          <w:rFonts w:ascii="仿宋_GB2312" w:hAnsi="仿宋_GB2312" w:eastAsia="仿宋_GB2312" w:cs="仿宋_GB2312"/>
          <w:sz w:val="31"/>
          <w:szCs w:val="31"/>
        </w:rPr>
      </w:pPr>
      <w:r>
        <w:rPr>
          <w:rFonts w:ascii="仿宋_GB2312" w:hAnsi="仿宋_GB2312" w:eastAsia="仿宋_GB2312" w:cs="仿宋_GB2312"/>
          <w:spacing w:val="10"/>
          <w:sz w:val="31"/>
          <w:szCs w:val="31"/>
        </w:rPr>
        <w:t>（</w:t>
      </w:r>
      <w:r>
        <w:rPr>
          <w:rFonts w:ascii="Times New Roman" w:hAnsi="Times New Roman" w:eastAsia="Times New Roman" w:cs="Times New Roman"/>
          <w:spacing w:val="10"/>
          <w:sz w:val="31"/>
          <w:szCs w:val="31"/>
        </w:rPr>
        <w:t>7</w:t>
      </w:r>
      <w:r>
        <w:rPr>
          <w:rFonts w:ascii="仿宋_GB2312" w:hAnsi="仿宋_GB2312" w:eastAsia="仿宋_GB2312" w:cs="仿宋_GB2312"/>
          <w:spacing w:val="10"/>
          <w:sz w:val="31"/>
          <w:szCs w:val="31"/>
        </w:rPr>
        <w:t>）上级补助收入</w:t>
      </w:r>
      <w:r>
        <w:rPr>
          <w:rFonts w:ascii="仿宋_GB2312" w:hAnsi="仿宋_GB2312" w:eastAsia="仿宋_GB2312" w:cs="仿宋_GB2312"/>
          <w:spacing w:val="-134"/>
          <w:sz w:val="31"/>
          <w:szCs w:val="31"/>
        </w:rPr>
        <w:t xml:space="preserve"> </w:t>
      </w:r>
      <w:r>
        <w:rPr>
          <w:rFonts w:ascii="Times New Roman" w:hAnsi="Times New Roman" w:eastAsia="Times New Roman" w:cs="Times New Roman"/>
          <w:spacing w:val="10"/>
          <w:sz w:val="31"/>
          <w:szCs w:val="31"/>
          <w:u w:val="single" w:color="auto"/>
        </w:rPr>
        <w:t xml:space="preserve">      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10"/>
          <w:sz w:val="31"/>
          <w:szCs w:val="31"/>
        </w:rPr>
        <w:t>万元，与上年相比增加（减</w:t>
      </w:r>
      <w:r>
        <w:rPr>
          <w:rFonts w:ascii="仿宋_GB2312" w:hAnsi="仿宋_GB2312" w:eastAsia="仿宋_GB2312" w:cs="仿宋_GB2312"/>
          <w:spacing w:val="5"/>
          <w:sz w:val="31"/>
          <w:szCs w:val="31"/>
        </w:rPr>
        <w:t>少）</w:t>
      </w:r>
      <w:r>
        <w:rPr>
          <w:rFonts w:ascii="仿宋_GB2312" w:hAnsi="仿宋_GB2312" w:eastAsia="仿宋_GB2312" w:cs="仿宋_GB2312"/>
          <w:spacing w:val="5"/>
          <w:sz w:val="31"/>
          <w:szCs w:val="31"/>
          <w:u w:val="single" w:color="auto"/>
        </w:rPr>
        <w:t xml:space="preserve">     </w:t>
      </w:r>
      <w:r>
        <w:rPr>
          <w:rFonts w:ascii="仿宋_GB2312" w:hAnsi="仿宋_GB2312" w:eastAsia="仿宋_GB2312" w:cs="仿宋_GB2312"/>
          <w:spacing w:val="-120"/>
          <w:sz w:val="31"/>
          <w:szCs w:val="31"/>
        </w:rPr>
        <w:t xml:space="preserve"> </w:t>
      </w:r>
      <w:r>
        <w:rPr>
          <w:rFonts w:ascii="仿宋_GB2312" w:hAnsi="仿宋_GB2312" w:eastAsia="仿宋_GB2312" w:cs="仿宋_GB2312"/>
          <w:spacing w:val="5"/>
          <w:sz w:val="31"/>
          <w:szCs w:val="31"/>
        </w:rPr>
        <w:t>万元，增长（减少）</w:t>
      </w:r>
      <w:r>
        <w:rPr>
          <w:rFonts w:ascii="Times New Roman" w:hAnsi="Times New Roman" w:eastAsia="Times New Roman" w:cs="Times New Roman"/>
          <w:spacing w:val="5"/>
          <w:sz w:val="31"/>
          <w:szCs w:val="31"/>
          <w:u w:val="single" w:color="auto"/>
        </w:rPr>
        <w:t xml:space="preserve">    0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5"/>
          <w:sz w:val="31"/>
          <w:szCs w:val="31"/>
        </w:rPr>
        <w:t>%。主要原因是不存在此项内容。</w:t>
      </w:r>
    </w:p>
    <w:p w14:paraId="193FD633">
      <w:pPr>
        <w:spacing w:before="229" w:line="311" w:lineRule="auto"/>
        <w:ind w:left="21" w:right="13" w:firstLine="637"/>
        <w:rPr>
          <w:rFonts w:ascii="仿宋_GB2312" w:hAnsi="仿宋_GB2312" w:eastAsia="仿宋_GB2312" w:cs="仿宋_GB2312"/>
          <w:sz w:val="31"/>
          <w:szCs w:val="31"/>
        </w:rPr>
      </w:pPr>
      <w:r>
        <w:rPr>
          <w:rFonts w:ascii="仿宋_GB2312" w:hAnsi="仿宋_GB2312" w:eastAsia="仿宋_GB2312" w:cs="仿宋_GB2312"/>
          <w:spacing w:val="5"/>
          <w:sz w:val="31"/>
          <w:szCs w:val="31"/>
        </w:rPr>
        <w:t>（</w:t>
      </w:r>
      <w:r>
        <w:rPr>
          <w:rFonts w:ascii="Times New Roman" w:hAnsi="Times New Roman" w:eastAsia="Times New Roman" w:cs="Times New Roman"/>
          <w:spacing w:val="5"/>
          <w:sz w:val="31"/>
          <w:szCs w:val="31"/>
        </w:rPr>
        <w:t>8</w:t>
      </w:r>
      <w:r>
        <w:rPr>
          <w:rFonts w:ascii="仿宋_GB2312" w:hAnsi="仿宋_GB2312" w:eastAsia="仿宋_GB2312" w:cs="仿宋_GB2312"/>
          <w:spacing w:val="5"/>
          <w:sz w:val="31"/>
          <w:szCs w:val="31"/>
        </w:rPr>
        <w:t>）附属单位上缴收入</w:t>
      </w:r>
      <w:r>
        <w:rPr>
          <w:rFonts w:ascii="Times New Roman" w:hAnsi="Times New Roman" w:eastAsia="Times New Roman" w:cs="Times New Roman"/>
          <w:spacing w:val="5"/>
          <w:sz w:val="31"/>
          <w:szCs w:val="31"/>
          <w:u w:val="single" w:color="auto"/>
        </w:rPr>
        <w:t xml:space="preserve">        0        </w:t>
      </w:r>
      <w:r>
        <w:rPr>
          <w:rFonts w:ascii="Times New Roman" w:hAnsi="Times New Roman" w:eastAsia="Times New Roman" w:cs="Times New Roman"/>
          <w:spacing w:val="-43"/>
          <w:sz w:val="31"/>
          <w:szCs w:val="31"/>
        </w:rPr>
        <w:t xml:space="preserve"> </w:t>
      </w:r>
      <w:r>
        <w:rPr>
          <w:rFonts w:ascii="仿宋_GB2312" w:hAnsi="仿宋_GB2312" w:eastAsia="仿宋_GB2312" w:cs="仿宋_GB2312"/>
          <w:spacing w:val="5"/>
          <w:sz w:val="31"/>
          <w:szCs w:val="31"/>
        </w:rPr>
        <w:t>万元，与上年相比增</w:t>
      </w:r>
      <w:r>
        <w:rPr>
          <w:rFonts w:ascii="仿宋_GB2312" w:hAnsi="仿宋_GB2312" w:eastAsia="仿宋_GB2312" w:cs="仿宋_GB2312"/>
          <w:spacing w:val="8"/>
          <w:sz w:val="31"/>
          <w:szCs w:val="31"/>
        </w:rPr>
        <w:t>加（减少）</w:t>
      </w:r>
      <w:r>
        <w:rPr>
          <w:rFonts w:ascii="Times New Roman" w:hAnsi="Times New Roman" w:eastAsia="Times New Roman" w:cs="Times New Roman"/>
          <w:spacing w:val="8"/>
          <w:sz w:val="31"/>
          <w:szCs w:val="31"/>
          <w:u w:val="single" w:color="auto"/>
        </w:rPr>
        <w:t xml:space="preserve">      0    </w:t>
      </w:r>
      <w:r>
        <w:rPr>
          <w:rFonts w:ascii="Times New Roman" w:hAnsi="Times New Roman" w:eastAsia="Times New Roman" w:cs="Times New Roman"/>
          <w:spacing w:val="-37"/>
          <w:sz w:val="31"/>
          <w:szCs w:val="31"/>
        </w:rPr>
        <w:t xml:space="preserve"> </w:t>
      </w:r>
      <w:r>
        <w:rPr>
          <w:rFonts w:ascii="仿宋_GB2312" w:hAnsi="仿宋_GB2312" w:eastAsia="仿宋_GB2312" w:cs="仿宋_GB2312"/>
          <w:spacing w:val="8"/>
          <w:sz w:val="31"/>
          <w:szCs w:val="31"/>
        </w:rPr>
        <w:t>万元，增长（减少）</w:t>
      </w:r>
      <w:r>
        <w:rPr>
          <w:rFonts w:ascii="Times New Roman" w:hAnsi="Times New Roman" w:eastAsia="Times New Roman" w:cs="Times New Roman"/>
          <w:spacing w:val="8"/>
          <w:sz w:val="31"/>
          <w:szCs w:val="31"/>
          <w:u w:val="single" w:color="auto"/>
        </w:rPr>
        <w:t xml:space="preserve">  0        </w:t>
      </w:r>
      <w:r>
        <w:rPr>
          <w:rFonts w:ascii="Times New Roman" w:hAnsi="Times New Roman" w:eastAsia="Times New Roman" w:cs="Times New Roman"/>
          <w:spacing w:val="-64"/>
          <w:sz w:val="31"/>
          <w:szCs w:val="31"/>
        </w:rPr>
        <w:t xml:space="preserve"> </w:t>
      </w:r>
      <w:r>
        <w:rPr>
          <w:rFonts w:ascii="仿宋_GB2312" w:hAnsi="仿宋_GB2312" w:eastAsia="仿宋_GB2312" w:cs="仿宋_GB2312"/>
          <w:spacing w:val="8"/>
          <w:sz w:val="31"/>
          <w:szCs w:val="31"/>
        </w:rPr>
        <w:t>%。主要原因</w:t>
      </w:r>
      <w:r>
        <w:rPr>
          <w:rFonts w:ascii="仿宋_GB2312" w:hAnsi="仿宋_GB2312" w:eastAsia="仿宋_GB2312" w:cs="仿宋_GB2312"/>
          <w:spacing w:val="6"/>
          <w:sz w:val="31"/>
          <w:szCs w:val="31"/>
        </w:rPr>
        <w:t>是无此预算。</w:t>
      </w:r>
    </w:p>
    <w:p w14:paraId="131F00A8">
      <w:pPr>
        <w:spacing w:before="232" w:line="288" w:lineRule="auto"/>
        <w:ind w:left="44" w:right="15" w:firstLine="615"/>
        <w:rPr>
          <w:rFonts w:ascii="仿宋_GB2312" w:hAnsi="仿宋_GB2312" w:eastAsia="仿宋_GB2312" w:cs="仿宋_GB2312"/>
          <w:sz w:val="31"/>
          <w:szCs w:val="31"/>
        </w:rPr>
      </w:pPr>
      <w:r>
        <w:rPr>
          <w:rFonts w:ascii="仿宋_GB2312" w:hAnsi="仿宋_GB2312" w:eastAsia="仿宋_GB2312" w:cs="仿宋_GB2312"/>
          <w:spacing w:val="-5"/>
          <w:sz w:val="31"/>
          <w:szCs w:val="31"/>
        </w:rPr>
        <w:t>（</w:t>
      </w:r>
      <w:r>
        <w:rPr>
          <w:rFonts w:ascii="Times New Roman" w:hAnsi="Times New Roman" w:eastAsia="Times New Roman" w:cs="Times New Roman"/>
          <w:spacing w:val="-5"/>
          <w:sz w:val="31"/>
          <w:szCs w:val="31"/>
        </w:rPr>
        <w:t>9</w:t>
      </w:r>
      <w:r>
        <w:rPr>
          <w:rFonts w:ascii="仿宋_GB2312" w:hAnsi="仿宋_GB2312" w:eastAsia="仿宋_GB2312" w:cs="仿宋_GB2312"/>
          <w:spacing w:val="-5"/>
          <w:sz w:val="31"/>
          <w:szCs w:val="31"/>
        </w:rPr>
        <w:t>）其他收入</w:t>
      </w:r>
      <w:r>
        <w:rPr>
          <w:rFonts w:ascii="Times New Roman" w:hAnsi="Times New Roman" w:eastAsia="Times New Roman" w:cs="Times New Roman"/>
          <w:spacing w:val="-5"/>
          <w:sz w:val="31"/>
          <w:szCs w:val="31"/>
          <w:u w:val="single" w:color="auto"/>
        </w:rPr>
        <w:t xml:space="preserve">    0      </w:t>
      </w:r>
      <w:r>
        <w:rPr>
          <w:rFonts w:ascii="Times New Roman" w:hAnsi="Times New Roman" w:eastAsia="Times New Roman" w:cs="Times New Roman"/>
          <w:spacing w:val="-48"/>
          <w:sz w:val="31"/>
          <w:szCs w:val="31"/>
        </w:rPr>
        <w:t xml:space="preserve"> </w:t>
      </w:r>
      <w:r>
        <w:rPr>
          <w:rFonts w:ascii="仿宋_GB2312" w:hAnsi="仿宋_GB2312" w:eastAsia="仿宋_GB2312" w:cs="仿宋_GB2312"/>
          <w:spacing w:val="-5"/>
          <w:sz w:val="31"/>
          <w:szCs w:val="31"/>
        </w:rPr>
        <w:t>万元，与上年相比增加（</w:t>
      </w:r>
      <w:r>
        <w:rPr>
          <w:rFonts w:ascii="仿宋_GB2312" w:hAnsi="仿宋_GB2312" w:eastAsia="仿宋_GB2312" w:cs="仿宋_GB2312"/>
          <w:spacing w:val="-6"/>
          <w:sz w:val="31"/>
          <w:szCs w:val="31"/>
        </w:rPr>
        <w:t>减少）</w:t>
      </w:r>
      <w:r>
        <w:rPr>
          <w:rFonts w:ascii="Times New Roman" w:hAnsi="Times New Roman" w:eastAsia="Times New Roman" w:cs="Times New Roman"/>
          <w:spacing w:val="-6"/>
          <w:sz w:val="31"/>
          <w:szCs w:val="31"/>
          <w:u w:val="single" w:color="auto"/>
        </w:rPr>
        <w:t xml:space="preserve">     0</w:t>
      </w:r>
      <w:r>
        <w:rPr>
          <w:rFonts w:ascii="仿宋_GB2312" w:hAnsi="仿宋_GB2312" w:eastAsia="仿宋_GB2312" w:cs="仿宋_GB2312"/>
          <w:spacing w:val="6"/>
          <w:sz w:val="31"/>
          <w:szCs w:val="31"/>
        </w:rPr>
        <w:t>万元，增长（减少）</w:t>
      </w:r>
      <w:r>
        <w:rPr>
          <w:rFonts w:ascii="Times New Roman" w:hAnsi="Times New Roman" w:eastAsia="Times New Roman" w:cs="Times New Roman"/>
          <w:spacing w:val="6"/>
          <w:sz w:val="31"/>
          <w:szCs w:val="31"/>
          <w:u w:val="single" w:color="auto"/>
        </w:rPr>
        <w:t xml:space="preserve">    0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6"/>
          <w:sz w:val="31"/>
          <w:szCs w:val="31"/>
        </w:rPr>
        <w:t>%</w:t>
      </w:r>
      <w:r>
        <w:rPr>
          <w:rFonts w:ascii="仿宋_GB2312" w:hAnsi="仿宋_GB2312" w:eastAsia="仿宋_GB2312" w:cs="仿宋_GB2312"/>
          <w:spacing w:val="5"/>
          <w:sz w:val="31"/>
          <w:szCs w:val="31"/>
        </w:rPr>
        <w:t>。主要原因是无此预算。</w:t>
      </w:r>
    </w:p>
    <w:p w14:paraId="6C28FAF0">
      <w:pPr>
        <w:spacing w:before="231" w:line="357" w:lineRule="auto"/>
        <w:ind w:left="29" w:right="15" w:firstLine="632"/>
        <w:jc w:val="both"/>
        <w:rPr>
          <w:rFonts w:ascii="仿宋_GB2312" w:hAnsi="仿宋_GB2312" w:eastAsia="仿宋_GB2312" w:cs="仿宋_GB2312"/>
          <w:sz w:val="31"/>
          <w:szCs w:val="31"/>
        </w:rPr>
      </w:pPr>
      <w:r>
        <w:rPr>
          <w:rFonts w:ascii="Times New Roman" w:hAnsi="Times New Roman" w:eastAsia="Times New Roman" w:cs="Times New Roman"/>
          <w:spacing w:val="7"/>
          <w:sz w:val="31"/>
          <w:szCs w:val="31"/>
        </w:rPr>
        <w:t>2</w:t>
      </w:r>
      <w:r>
        <w:rPr>
          <w:rFonts w:ascii="仿宋_GB2312" w:hAnsi="仿宋_GB2312" w:eastAsia="仿宋_GB2312" w:cs="仿宋_GB2312"/>
          <w:spacing w:val="7"/>
          <w:sz w:val="31"/>
          <w:szCs w:val="31"/>
        </w:rPr>
        <w:t>．上年结转结余</w:t>
      </w:r>
      <w:r>
        <w:rPr>
          <w:rFonts w:ascii="仿宋_GB2312" w:hAnsi="仿宋_GB2312" w:eastAsia="仿宋_GB2312" w:cs="仿宋_GB2312"/>
          <w:spacing w:val="-150"/>
          <w:sz w:val="31"/>
          <w:szCs w:val="31"/>
        </w:rPr>
        <w:t xml:space="preserve"> </w:t>
      </w:r>
      <w:r>
        <w:rPr>
          <w:rFonts w:ascii="Times New Roman" w:hAnsi="Times New Roman" w:eastAsia="Times New Roman" w:cs="Times New Roman"/>
          <w:spacing w:val="7"/>
          <w:sz w:val="31"/>
          <w:szCs w:val="31"/>
          <w:u w:val="single" w:color="auto"/>
        </w:rPr>
        <w:t xml:space="preserve">    4.77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7"/>
          <w:sz w:val="31"/>
          <w:szCs w:val="31"/>
        </w:rPr>
        <w:t>万元。与上年相比增加</w:t>
      </w:r>
      <w:r>
        <w:rPr>
          <w:rFonts w:ascii="仿宋_GB2312" w:hAnsi="仿宋_GB2312" w:eastAsia="仿宋_GB2312" w:cs="仿宋_GB2312"/>
          <w:spacing w:val="-68"/>
          <w:sz w:val="31"/>
          <w:szCs w:val="31"/>
        </w:rPr>
        <w:t xml:space="preserve"> </w:t>
      </w:r>
      <w:r>
        <w:rPr>
          <w:rFonts w:ascii="Times New Roman" w:hAnsi="Times New Roman" w:eastAsia="Times New Roman" w:cs="Times New Roman"/>
          <w:spacing w:val="7"/>
          <w:sz w:val="31"/>
          <w:szCs w:val="31"/>
          <w:u w:val="single" w:color="auto"/>
        </w:rPr>
        <w:t>4</w:t>
      </w:r>
      <w:r>
        <w:rPr>
          <w:rFonts w:ascii="Times New Roman" w:hAnsi="Times New Roman" w:eastAsia="Times New Roman" w:cs="Times New Roman"/>
          <w:spacing w:val="6"/>
          <w:sz w:val="31"/>
          <w:szCs w:val="31"/>
          <w:u w:val="single" w:color="auto"/>
        </w:rPr>
        <w:t>.54</w:t>
      </w:r>
      <w:r>
        <w:rPr>
          <w:rFonts w:ascii="仿宋_GB2312" w:hAnsi="仿宋_GB2312" w:eastAsia="仿宋_GB2312" w:cs="仿宋_GB2312"/>
          <w:spacing w:val="8"/>
          <w:sz w:val="31"/>
          <w:szCs w:val="31"/>
        </w:rPr>
        <w:t>万元，增长</w:t>
      </w:r>
      <w:r>
        <w:rPr>
          <w:rFonts w:ascii="仿宋_GB2312" w:hAnsi="仿宋_GB2312" w:eastAsia="仿宋_GB2312" w:cs="仿宋_GB2312"/>
          <w:spacing w:val="-150"/>
          <w:sz w:val="31"/>
          <w:szCs w:val="31"/>
        </w:rPr>
        <w:t xml:space="preserve"> </w:t>
      </w:r>
      <w:r>
        <w:rPr>
          <w:rFonts w:ascii="Times New Roman" w:hAnsi="Times New Roman" w:eastAsia="Times New Roman" w:cs="Times New Roman"/>
          <w:spacing w:val="8"/>
          <w:sz w:val="31"/>
          <w:szCs w:val="31"/>
          <w:u w:val="single" w:color="auto"/>
        </w:rPr>
        <w:t xml:space="preserve">      1973.9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8"/>
          <w:sz w:val="31"/>
          <w:szCs w:val="31"/>
        </w:rPr>
        <w:t>%。主要原因是</w:t>
      </w:r>
      <w:r>
        <w:rPr>
          <w:rFonts w:ascii="仿宋_GB2312" w:hAnsi="仿宋_GB2312" w:eastAsia="仿宋_GB2312" w:cs="仿宋_GB2312"/>
          <w:spacing w:val="7"/>
          <w:sz w:val="31"/>
          <w:szCs w:val="31"/>
        </w:rPr>
        <w:t>根据实际工作需要资</w:t>
      </w:r>
      <w:r>
        <w:rPr>
          <w:rFonts w:ascii="仿宋_GB2312" w:hAnsi="仿宋_GB2312" w:eastAsia="仿宋_GB2312" w:cs="仿宋_GB2312"/>
          <w:spacing w:val="4"/>
          <w:sz w:val="31"/>
          <w:szCs w:val="31"/>
        </w:rPr>
        <w:t>金有结余。</w:t>
      </w:r>
    </w:p>
    <w:p w14:paraId="776141D1">
      <w:pPr>
        <w:spacing w:before="2" w:line="219" w:lineRule="auto"/>
        <w:ind w:left="659"/>
        <w:rPr>
          <w:rFonts w:ascii="楷体_GB2312" w:hAnsi="楷体_GB2312" w:eastAsia="楷体_GB2312" w:cs="楷体_GB2312"/>
          <w:sz w:val="31"/>
          <w:szCs w:val="31"/>
        </w:rPr>
      </w:pPr>
      <w:r>
        <w:rPr>
          <w:rFonts w:ascii="楷体_GB2312" w:hAnsi="楷体_GB2312" w:eastAsia="楷体_GB2312" w:cs="楷体_GB2312"/>
          <w:b/>
          <w:bCs/>
          <w:spacing w:val="5"/>
          <w:sz w:val="31"/>
          <w:szCs w:val="31"/>
        </w:rPr>
        <w:t>（二）支出预算总计</w:t>
      </w:r>
      <w:r>
        <w:rPr>
          <w:rFonts w:ascii="Times New Roman" w:hAnsi="Times New Roman" w:eastAsia="Times New Roman" w:cs="Times New Roman"/>
          <w:spacing w:val="5"/>
          <w:sz w:val="31"/>
          <w:szCs w:val="31"/>
          <w:u w:val="single" w:color="auto"/>
        </w:rPr>
        <w:t xml:space="preserve">  651.73  </w:t>
      </w:r>
      <w:r>
        <w:rPr>
          <w:rFonts w:ascii="楷体_GB2312" w:hAnsi="楷体_GB2312" w:eastAsia="楷体_GB2312" w:cs="楷体_GB2312"/>
          <w:b/>
          <w:bCs/>
          <w:spacing w:val="5"/>
          <w:sz w:val="31"/>
          <w:szCs w:val="31"/>
        </w:rPr>
        <w:t>万元。包括：</w:t>
      </w:r>
    </w:p>
    <w:p w14:paraId="659CBDC9">
      <w:pPr>
        <w:spacing w:before="233" w:line="218" w:lineRule="auto"/>
        <w:ind w:left="692"/>
        <w:rPr>
          <w:rFonts w:ascii="仿宋_GB2312" w:hAnsi="仿宋_GB2312" w:eastAsia="仿宋_GB2312" w:cs="仿宋_GB2312"/>
          <w:sz w:val="31"/>
          <w:szCs w:val="31"/>
        </w:rPr>
      </w:pPr>
      <w:r>
        <w:rPr>
          <w:rFonts w:ascii="Times New Roman" w:hAnsi="Times New Roman" w:eastAsia="Times New Roman" w:cs="Times New Roman"/>
          <w:spacing w:val="2"/>
          <w:sz w:val="31"/>
          <w:szCs w:val="31"/>
        </w:rPr>
        <w:t>1</w:t>
      </w:r>
      <w:r>
        <w:rPr>
          <w:rFonts w:ascii="仿宋_GB2312" w:hAnsi="仿宋_GB2312" w:eastAsia="仿宋_GB2312" w:cs="仿宋_GB2312"/>
          <w:spacing w:val="2"/>
          <w:sz w:val="31"/>
          <w:szCs w:val="31"/>
        </w:rPr>
        <w:t>．本年支出合计</w:t>
      </w:r>
      <w:r>
        <w:rPr>
          <w:rFonts w:ascii="仿宋_GB2312" w:hAnsi="仿宋_GB2312" w:eastAsia="仿宋_GB2312" w:cs="仿宋_GB2312"/>
          <w:spacing w:val="-55"/>
          <w:sz w:val="31"/>
          <w:szCs w:val="31"/>
        </w:rPr>
        <w:t xml:space="preserve"> </w:t>
      </w:r>
      <w:r>
        <w:rPr>
          <w:rFonts w:ascii="Times New Roman" w:hAnsi="Times New Roman" w:eastAsia="Times New Roman" w:cs="Times New Roman"/>
          <w:spacing w:val="2"/>
          <w:sz w:val="31"/>
          <w:szCs w:val="31"/>
          <w:u w:val="single" w:color="auto"/>
        </w:rPr>
        <w:t xml:space="preserve">651.73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2"/>
          <w:sz w:val="31"/>
          <w:szCs w:val="31"/>
        </w:rPr>
        <w:t>万元。</w:t>
      </w:r>
    </w:p>
    <w:p w14:paraId="53F543F1">
      <w:pPr>
        <w:spacing w:before="232" w:line="323" w:lineRule="auto"/>
        <w:ind w:left="21" w:right="13" w:firstLine="637"/>
        <w:rPr>
          <w:rFonts w:ascii="仿宋_GB2312" w:hAnsi="仿宋_GB2312" w:eastAsia="仿宋_GB2312" w:cs="仿宋_GB2312"/>
          <w:sz w:val="31"/>
          <w:szCs w:val="31"/>
        </w:rPr>
      </w:pPr>
      <w:r>
        <w:rPr>
          <w:rFonts w:ascii="仿宋_GB2312" w:hAnsi="仿宋_GB2312" w:eastAsia="仿宋_GB2312" w:cs="仿宋_GB2312"/>
          <w:spacing w:val="8"/>
          <w:sz w:val="31"/>
          <w:szCs w:val="31"/>
        </w:rPr>
        <w:t>（</w:t>
      </w:r>
      <w:r>
        <w:rPr>
          <w:rFonts w:ascii="Times New Roman" w:hAnsi="Times New Roman" w:eastAsia="Times New Roman" w:cs="Times New Roman"/>
          <w:spacing w:val="8"/>
          <w:sz w:val="31"/>
          <w:szCs w:val="31"/>
        </w:rPr>
        <w:t>1</w:t>
      </w:r>
      <w:r>
        <w:rPr>
          <w:rFonts w:ascii="仿宋_GB2312" w:hAnsi="仿宋_GB2312" w:eastAsia="仿宋_GB2312" w:cs="仿宋_GB2312"/>
          <w:spacing w:val="8"/>
          <w:sz w:val="31"/>
          <w:szCs w:val="31"/>
        </w:rPr>
        <w:t>）公共安全（类）支出</w:t>
      </w:r>
      <w:r>
        <w:rPr>
          <w:rFonts w:ascii="Times New Roman" w:hAnsi="Times New Roman" w:eastAsia="Times New Roman" w:cs="Times New Roman"/>
          <w:spacing w:val="8"/>
          <w:sz w:val="31"/>
          <w:szCs w:val="31"/>
          <w:u w:val="single" w:color="auto"/>
        </w:rPr>
        <w:t xml:space="preserve">    555.82</w:t>
      </w:r>
      <w:r>
        <w:rPr>
          <w:rFonts w:ascii="Times New Roman" w:hAnsi="Times New Roman" w:eastAsia="Times New Roman" w:cs="Times New Roman"/>
          <w:spacing w:val="7"/>
          <w:sz w:val="31"/>
          <w:szCs w:val="31"/>
          <w:u w:val="single" w:color="auto"/>
        </w:rPr>
        <w:t xml:space="preserve">      </w:t>
      </w:r>
      <w:r>
        <w:rPr>
          <w:rFonts w:ascii="Times New Roman" w:hAnsi="Times New Roman" w:eastAsia="Times New Roman" w:cs="Times New Roman"/>
          <w:spacing w:val="-48"/>
          <w:sz w:val="31"/>
          <w:szCs w:val="31"/>
        </w:rPr>
        <w:t xml:space="preserve"> </w:t>
      </w:r>
      <w:r>
        <w:rPr>
          <w:rFonts w:ascii="仿宋_GB2312" w:hAnsi="仿宋_GB2312" w:eastAsia="仿宋_GB2312" w:cs="仿宋_GB2312"/>
          <w:spacing w:val="7"/>
          <w:sz w:val="31"/>
          <w:szCs w:val="31"/>
        </w:rPr>
        <w:t>万元，主要用于</w:t>
      </w:r>
      <w:r>
        <w:rPr>
          <w:rFonts w:ascii="仿宋_GB2312" w:hAnsi="仿宋_GB2312" w:eastAsia="仿宋_GB2312" w:cs="仿宋_GB2312"/>
          <w:spacing w:val="9"/>
          <w:sz w:val="31"/>
          <w:szCs w:val="31"/>
        </w:rPr>
        <w:t>机构运转、专业活动、人员工资福利、办公、办案费用等。</w:t>
      </w:r>
      <w:r>
        <w:rPr>
          <w:rFonts w:ascii="仿宋_GB2312" w:hAnsi="仿宋_GB2312" w:eastAsia="仿宋_GB2312" w:cs="仿宋_GB2312"/>
          <w:spacing w:val="8"/>
          <w:sz w:val="31"/>
          <w:szCs w:val="31"/>
        </w:rPr>
        <w:t>与上年相比增加</w:t>
      </w:r>
      <w:r>
        <w:rPr>
          <w:rFonts w:ascii="Times New Roman" w:hAnsi="Times New Roman" w:eastAsia="Times New Roman" w:cs="Times New Roman"/>
          <w:spacing w:val="8"/>
          <w:sz w:val="31"/>
          <w:szCs w:val="31"/>
          <w:u w:val="single" w:color="auto"/>
        </w:rPr>
        <w:t xml:space="preserve">  29.63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8"/>
          <w:sz w:val="31"/>
          <w:szCs w:val="31"/>
        </w:rPr>
        <w:t>万元，增加</w:t>
      </w:r>
      <w:r>
        <w:rPr>
          <w:rFonts w:ascii="仿宋_GB2312" w:hAnsi="仿宋_GB2312" w:eastAsia="仿宋_GB2312" w:cs="仿宋_GB2312"/>
          <w:spacing w:val="-150"/>
          <w:sz w:val="31"/>
          <w:szCs w:val="31"/>
        </w:rPr>
        <w:t xml:space="preserve"> </w:t>
      </w:r>
      <w:r>
        <w:rPr>
          <w:rFonts w:ascii="Times New Roman" w:hAnsi="Times New Roman" w:eastAsia="Times New Roman" w:cs="Times New Roman"/>
          <w:spacing w:val="8"/>
          <w:sz w:val="31"/>
          <w:szCs w:val="31"/>
          <w:u w:val="single" w:color="auto"/>
        </w:rPr>
        <w:t xml:space="preserve">    5.63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8"/>
          <w:sz w:val="31"/>
          <w:szCs w:val="31"/>
        </w:rPr>
        <w:t>%。主要</w:t>
      </w:r>
      <w:r>
        <w:rPr>
          <w:rFonts w:ascii="仿宋_GB2312" w:hAnsi="仿宋_GB2312" w:eastAsia="仿宋_GB2312" w:cs="仿宋_GB2312"/>
          <w:spacing w:val="7"/>
          <w:sz w:val="31"/>
          <w:szCs w:val="31"/>
        </w:rPr>
        <w:t>原因是人员经费增加。</w:t>
      </w:r>
    </w:p>
    <w:p w14:paraId="1DEA6A76">
      <w:pPr>
        <w:pStyle w:val="2"/>
        <w:spacing w:before="201" w:line="242" w:lineRule="auto"/>
        <w:ind w:left="16" w:right="13" w:firstLine="642"/>
        <w:rPr>
          <w:rFonts w:ascii="微软雅黑" w:hAnsi="微软雅黑" w:eastAsia="微软雅黑" w:cs="微软雅黑"/>
          <w:sz w:val="31"/>
          <w:szCs w:val="31"/>
        </w:rPr>
      </w:pPr>
      <w:r>
        <w:rPr>
          <w:rFonts w:ascii="仿宋_GB2312" w:hAnsi="仿宋_GB2312" w:eastAsia="仿宋_GB2312" w:cs="仿宋_GB2312"/>
          <w:spacing w:val="3"/>
          <w:sz w:val="31"/>
          <w:szCs w:val="31"/>
        </w:rPr>
        <w:t>（</w:t>
      </w:r>
      <w:r>
        <w:rPr>
          <w:rFonts w:ascii="Times New Roman" w:hAnsi="Times New Roman" w:eastAsia="Times New Roman" w:cs="Times New Roman"/>
          <w:spacing w:val="3"/>
          <w:sz w:val="31"/>
          <w:szCs w:val="31"/>
        </w:rPr>
        <w:t>2</w:t>
      </w:r>
      <w:r>
        <w:rPr>
          <w:rFonts w:ascii="仿宋_GB2312" w:hAnsi="仿宋_GB2312" w:eastAsia="仿宋_GB2312" w:cs="仿宋_GB2312"/>
          <w:spacing w:val="3"/>
          <w:sz w:val="31"/>
          <w:szCs w:val="31"/>
        </w:rPr>
        <w:t>）社会保障和就业（类）支出</w:t>
      </w:r>
      <w:r>
        <w:rPr>
          <w:rFonts w:ascii="Times New Roman" w:hAnsi="Times New Roman" w:eastAsia="Times New Roman" w:cs="Times New Roman"/>
          <w:spacing w:val="3"/>
          <w:sz w:val="31"/>
          <w:szCs w:val="31"/>
          <w:u w:val="single" w:color="auto"/>
        </w:rPr>
        <w:t xml:space="preserve">  43.03    </w:t>
      </w:r>
      <w:r>
        <w:rPr>
          <w:rFonts w:ascii="Times New Roman" w:hAnsi="Times New Roman" w:eastAsia="Times New Roman" w:cs="Times New Roman"/>
          <w:spacing w:val="-32"/>
          <w:sz w:val="31"/>
          <w:szCs w:val="31"/>
        </w:rPr>
        <w:t xml:space="preserve"> </w:t>
      </w:r>
      <w:r>
        <w:rPr>
          <w:rFonts w:ascii="仿宋_GB2312" w:hAnsi="仿宋_GB2312" w:eastAsia="仿宋_GB2312" w:cs="仿宋_GB2312"/>
          <w:spacing w:val="3"/>
          <w:sz w:val="31"/>
          <w:szCs w:val="31"/>
        </w:rPr>
        <w:t>万元，</w:t>
      </w:r>
      <w:r>
        <w:rPr>
          <w:rFonts w:ascii="微软雅黑" w:hAnsi="微软雅黑" w:eastAsia="微软雅黑" w:cs="微软雅黑"/>
          <w:spacing w:val="3"/>
          <w:sz w:val="31"/>
          <w:szCs w:val="31"/>
        </w:rPr>
        <w:t>主要用</w:t>
      </w:r>
      <w:r>
        <w:rPr>
          <w:rFonts w:ascii="微软雅黑" w:hAnsi="微软雅黑" w:eastAsia="微软雅黑" w:cs="微软雅黑"/>
          <w:spacing w:val="22"/>
          <w:sz w:val="31"/>
          <w:szCs w:val="31"/>
        </w:rPr>
        <w:t>于机关事业单位基本养老保险缴费和职业年金缴费单位部</w:t>
      </w:r>
      <w:r>
        <w:rPr>
          <w:rFonts w:ascii="微软雅黑" w:hAnsi="微软雅黑" w:eastAsia="微软雅黑" w:cs="微软雅黑"/>
          <w:spacing w:val="4"/>
          <w:sz w:val="31"/>
          <w:szCs w:val="31"/>
        </w:rPr>
        <w:t>分。</w:t>
      </w:r>
      <w:r>
        <w:rPr>
          <w:rFonts w:ascii="微软雅黑" w:hAnsi="微软雅黑" w:eastAsia="微软雅黑" w:cs="微软雅黑"/>
          <w:spacing w:val="-57"/>
          <w:sz w:val="31"/>
          <w:szCs w:val="31"/>
        </w:rPr>
        <w:t xml:space="preserve"> </w:t>
      </w:r>
      <w:r>
        <w:rPr>
          <w:rFonts w:ascii="仿宋_GB2312" w:hAnsi="仿宋_GB2312" w:eastAsia="仿宋_GB2312" w:cs="仿宋_GB2312"/>
          <w:spacing w:val="4"/>
          <w:sz w:val="31"/>
          <w:szCs w:val="31"/>
        </w:rPr>
        <w:t>与上年相比增加</w:t>
      </w:r>
      <w:r>
        <w:rPr>
          <w:rFonts w:ascii="仿宋_GB2312" w:hAnsi="仿宋_GB2312" w:eastAsia="仿宋_GB2312" w:cs="仿宋_GB2312"/>
          <w:spacing w:val="-69"/>
          <w:sz w:val="31"/>
          <w:szCs w:val="31"/>
        </w:rPr>
        <w:t xml:space="preserve"> </w:t>
      </w:r>
      <w:r>
        <w:rPr>
          <w:rFonts w:ascii="Times New Roman" w:hAnsi="Times New Roman" w:eastAsia="Times New Roman" w:cs="Times New Roman"/>
          <w:spacing w:val="4"/>
          <w:sz w:val="31"/>
          <w:szCs w:val="31"/>
          <w:u w:val="single" w:color="auto"/>
        </w:rPr>
        <w:t>4.13</w:t>
      </w:r>
      <w:r>
        <w:rPr>
          <w:rFonts w:ascii="Times New Roman" w:hAnsi="Times New Roman" w:eastAsia="Times New Roman" w:cs="Times New Roman"/>
          <w:spacing w:val="33"/>
          <w:w w:val="101"/>
          <w:sz w:val="31"/>
          <w:szCs w:val="31"/>
          <w:u w:val="single" w:color="auto"/>
        </w:rPr>
        <w:t xml:space="preserve"> </w:t>
      </w:r>
      <w:r>
        <w:rPr>
          <w:rFonts w:ascii="仿宋_GB2312" w:hAnsi="仿宋_GB2312" w:eastAsia="仿宋_GB2312" w:cs="仿宋_GB2312"/>
          <w:spacing w:val="4"/>
          <w:sz w:val="31"/>
          <w:szCs w:val="31"/>
        </w:rPr>
        <w:t>万元，增加</w:t>
      </w:r>
      <w:r>
        <w:rPr>
          <w:rFonts w:ascii="Times New Roman" w:hAnsi="Times New Roman" w:eastAsia="Times New Roman" w:cs="Times New Roman"/>
          <w:spacing w:val="4"/>
          <w:sz w:val="31"/>
          <w:szCs w:val="31"/>
          <w:u w:val="single" w:color="auto"/>
        </w:rPr>
        <w:t xml:space="preserve">    10.6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4"/>
          <w:sz w:val="31"/>
          <w:szCs w:val="31"/>
        </w:rPr>
        <w:t>%。主要</w:t>
      </w:r>
      <w:r>
        <w:rPr>
          <w:rFonts w:ascii="仿宋_GB2312" w:hAnsi="仿宋_GB2312" w:eastAsia="仿宋_GB2312" w:cs="仿宋_GB2312"/>
          <w:spacing w:val="3"/>
          <w:sz w:val="31"/>
          <w:szCs w:val="31"/>
        </w:rPr>
        <w:t>原因</w:t>
      </w:r>
      <w:r>
        <w:rPr>
          <w:rFonts w:ascii="仿宋_GB2312" w:hAnsi="仿宋_GB2312" w:eastAsia="仿宋_GB2312" w:cs="仿宋_GB2312"/>
          <w:spacing w:val="1"/>
          <w:sz w:val="31"/>
          <w:szCs w:val="31"/>
        </w:rPr>
        <w:t>是</w:t>
      </w:r>
      <w:r>
        <w:rPr>
          <w:rFonts w:ascii="仿宋_GB2312" w:hAnsi="仿宋_GB2312" w:eastAsia="仿宋_GB2312" w:cs="仿宋_GB2312"/>
          <w:spacing w:val="-50"/>
          <w:sz w:val="31"/>
          <w:szCs w:val="31"/>
        </w:rPr>
        <w:t xml:space="preserve"> </w:t>
      </w:r>
      <w:r>
        <w:rPr>
          <w:spacing w:val="1"/>
          <w:sz w:val="31"/>
          <w:szCs w:val="31"/>
        </w:rPr>
        <w:t xml:space="preserve">2026 </w:t>
      </w:r>
      <w:r>
        <w:rPr>
          <w:rFonts w:ascii="微软雅黑" w:hAnsi="微软雅黑" w:eastAsia="微软雅黑" w:cs="微软雅黑"/>
          <w:spacing w:val="1"/>
          <w:sz w:val="31"/>
          <w:szCs w:val="31"/>
        </w:rPr>
        <w:t>年在职人员经费增加。</w:t>
      </w:r>
    </w:p>
    <w:p w14:paraId="1DC9517C">
      <w:pPr>
        <w:spacing w:before="93" w:line="188" w:lineRule="auto"/>
        <w:ind w:right="13"/>
        <w:jc w:val="right"/>
        <w:rPr>
          <w:rFonts w:ascii="微软雅黑" w:hAnsi="微软雅黑" w:eastAsia="微软雅黑" w:cs="微软雅黑"/>
          <w:sz w:val="31"/>
          <w:szCs w:val="31"/>
        </w:rPr>
      </w:pPr>
      <w:r>
        <w:rPr>
          <w:rFonts w:ascii="仿宋_GB2312" w:hAnsi="仿宋_GB2312" w:eastAsia="仿宋_GB2312" w:cs="仿宋_GB2312"/>
          <w:spacing w:val="10"/>
          <w:sz w:val="31"/>
          <w:szCs w:val="31"/>
        </w:rPr>
        <w:t>（</w:t>
      </w:r>
      <w:r>
        <w:rPr>
          <w:rFonts w:ascii="Times New Roman" w:hAnsi="Times New Roman" w:eastAsia="Times New Roman" w:cs="Times New Roman"/>
          <w:spacing w:val="10"/>
          <w:sz w:val="31"/>
          <w:szCs w:val="31"/>
        </w:rPr>
        <w:t>3</w:t>
      </w:r>
      <w:r>
        <w:rPr>
          <w:rFonts w:ascii="仿宋_GB2312" w:hAnsi="仿宋_GB2312" w:eastAsia="仿宋_GB2312" w:cs="仿宋_GB2312"/>
          <w:spacing w:val="10"/>
          <w:sz w:val="31"/>
          <w:szCs w:val="31"/>
        </w:rPr>
        <w:t>）卫生健康（类）支出</w:t>
      </w:r>
      <w:r>
        <w:rPr>
          <w:rFonts w:ascii="Times New Roman" w:hAnsi="Times New Roman" w:eastAsia="Times New Roman" w:cs="Times New Roman"/>
          <w:spacing w:val="10"/>
          <w:sz w:val="31"/>
          <w:szCs w:val="31"/>
          <w:u w:val="single" w:color="auto"/>
        </w:rPr>
        <w:t xml:space="preserve">  21.68  </w:t>
      </w:r>
      <w:r>
        <w:rPr>
          <w:rFonts w:ascii="仿宋_GB2312" w:hAnsi="仿宋_GB2312" w:eastAsia="仿宋_GB2312" w:cs="仿宋_GB2312"/>
          <w:spacing w:val="10"/>
          <w:sz w:val="31"/>
          <w:szCs w:val="31"/>
        </w:rPr>
        <w:t>万元，</w:t>
      </w:r>
      <w:r>
        <w:rPr>
          <w:rFonts w:ascii="微软雅黑" w:hAnsi="微软雅黑" w:eastAsia="微软雅黑" w:cs="微软雅黑"/>
          <w:spacing w:val="10"/>
          <w:sz w:val="31"/>
          <w:szCs w:val="31"/>
        </w:rPr>
        <w:t>主要用</w:t>
      </w:r>
      <w:r>
        <w:rPr>
          <w:rFonts w:ascii="微软雅黑" w:hAnsi="微软雅黑" w:eastAsia="微软雅黑" w:cs="微软雅黑"/>
          <w:spacing w:val="9"/>
          <w:sz w:val="31"/>
          <w:szCs w:val="31"/>
        </w:rPr>
        <w:t>于基本</w:t>
      </w:r>
    </w:p>
    <w:p w14:paraId="1E771DA3">
      <w:pPr>
        <w:spacing w:line="188" w:lineRule="auto"/>
        <w:rPr>
          <w:rFonts w:ascii="微软雅黑" w:hAnsi="微软雅黑" w:eastAsia="微软雅黑" w:cs="微软雅黑"/>
          <w:sz w:val="31"/>
          <w:szCs w:val="31"/>
        </w:rPr>
        <w:sectPr>
          <w:footerReference r:id="rId11" w:type="default"/>
          <w:pgSz w:w="11906" w:h="16839"/>
          <w:pgMar w:top="1431" w:right="1785" w:bottom="1323" w:left="1785" w:header="0" w:footer="1105" w:gutter="0"/>
          <w:cols w:space="720" w:num="1"/>
        </w:sectPr>
      </w:pPr>
    </w:p>
    <w:p w14:paraId="1E3984BA">
      <w:pPr>
        <w:pStyle w:val="2"/>
        <w:spacing w:before="182" w:line="253" w:lineRule="auto"/>
        <w:ind w:left="43"/>
        <w:rPr>
          <w:rFonts w:ascii="微软雅黑" w:hAnsi="微软雅黑" w:eastAsia="微软雅黑" w:cs="微软雅黑"/>
          <w:sz w:val="31"/>
          <w:szCs w:val="31"/>
        </w:rPr>
      </w:pPr>
      <w:r>
        <w:rPr>
          <w:rFonts w:ascii="微软雅黑" w:hAnsi="微软雅黑" w:eastAsia="微软雅黑" w:cs="微软雅黑"/>
          <w:spacing w:val="21"/>
          <w:sz w:val="31"/>
          <w:szCs w:val="31"/>
        </w:rPr>
        <w:t>医疗保险和公务员医疗补助缴费</w:t>
      </w:r>
      <w:r>
        <w:rPr>
          <w:rFonts w:ascii="微软雅黑" w:hAnsi="微软雅黑" w:eastAsia="微软雅黑" w:cs="微软雅黑"/>
          <w:spacing w:val="-9"/>
          <w:sz w:val="31"/>
          <w:szCs w:val="31"/>
        </w:rPr>
        <w:t xml:space="preserve"> </w:t>
      </w:r>
      <w:r>
        <w:rPr>
          <w:rFonts w:ascii="微软雅黑" w:hAnsi="微软雅黑" w:eastAsia="微软雅黑" w:cs="微软雅黑"/>
          <w:spacing w:val="21"/>
          <w:sz w:val="31"/>
          <w:szCs w:val="31"/>
        </w:rPr>
        <w:t>，</w:t>
      </w:r>
      <w:r>
        <w:rPr>
          <w:rFonts w:ascii="微软雅黑" w:hAnsi="微软雅黑" w:eastAsia="微软雅黑" w:cs="微软雅黑"/>
          <w:spacing w:val="-32"/>
          <w:sz w:val="31"/>
          <w:szCs w:val="31"/>
        </w:rPr>
        <w:t xml:space="preserve"> </w:t>
      </w:r>
      <w:r>
        <w:rPr>
          <w:rFonts w:ascii="仿宋_GB2312" w:hAnsi="仿宋_GB2312" w:eastAsia="仿宋_GB2312" w:cs="仿宋_GB2312"/>
          <w:spacing w:val="21"/>
          <w:sz w:val="31"/>
          <w:szCs w:val="31"/>
        </w:rPr>
        <w:t>与上年相比增加</w:t>
      </w:r>
      <w:r>
        <w:rPr>
          <w:rFonts w:ascii="仿宋_GB2312" w:hAnsi="仿宋_GB2312" w:eastAsia="仿宋_GB2312" w:cs="仿宋_GB2312"/>
          <w:spacing w:val="-128"/>
          <w:sz w:val="31"/>
          <w:szCs w:val="31"/>
        </w:rPr>
        <w:t xml:space="preserve"> </w:t>
      </w:r>
      <w:r>
        <w:rPr>
          <w:rFonts w:ascii="Times New Roman" w:hAnsi="Times New Roman" w:eastAsia="Times New Roman" w:cs="Times New Roman"/>
          <w:spacing w:val="21"/>
          <w:sz w:val="31"/>
          <w:szCs w:val="31"/>
          <w:u w:val="single" w:color="auto"/>
        </w:rPr>
        <w:t xml:space="preserve">  2.15</w:t>
      </w:r>
      <w:r>
        <w:rPr>
          <w:rFonts w:ascii="仿宋_GB2312" w:hAnsi="仿宋_GB2312" w:eastAsia="仿宋_GB2312" w:cs="仿宋_GB2312"/>
          <w:spacing w:val="-2"/>
          <w:sz w:val="31"/>
          <w:szCs w:val="31"/>
        </w:rPr>
        <w:t>万元，增加</w:t>
      </w:r>
      <w:r>
        <w:rPr>
          <w:rFonts w:ascii="Times New Roman" w:hAnsi="Times New Roman" w:eastAsia="Times New Roman" w:cs="Times New Roman"/>
          <w:spacing w:val="27"/>
          <w:sz w:val="31"/>
          <w:szCs w:val="31"/>
          <w:u w:val="single" w:color="auto"/>
        </w:rPr>
        <w:t xml:space="preserve">  </w:t>
      </w:r>
      <w:r>
        <w:rPr>
          <w:rFonts w:ascii="Times New Roman" w:hAnsi="Times New Roman" w:eastAsia="Times New Roman" w:cs="Times New Roman"/>
          <w:spacing w:val="-2"/>
          <w:sz w:val="31"/>
          <w:szCs w:val="31"/>
          <w:u w:val="single" w:color="auto"/>
        </w:rPr>
        <w:t xml:space="preserve">11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2"/>
          <w:sz w:val="31"/>
          <w:szCs w:val="31"/>
        </w:rPr>
        <w:t>%。主要原因是</w:t>
      </w:r>
      <w:r>
        <w:rPr>
          <w:spacing w:val="-2"/>
          <w:sz w:val="31"/>
          <w:szCs w:val="31"/>
        </w:rPr>
        <w:t xml:space="preserve">2026 </w:t>
      </w:r>
      <w:r>
        <w:rPr>
          <w:rFonts w:ascii="微软雅黑" w:hAnsi="微软雅黑" w:eastAsia="微软雅黑" w:cs="微软雅黑"/>
          <w:spacing w:val="-2"/>
          <w:sz w:val="31"/>
          <w:szCs w:val="31"/>
        </w:rPr>
        <w:t>年在职人员经费增加。</w:t>
      </w:r>
    </w:p>
    <w:p w14:paraId="2BF758B0">
      <w:pPr>
        <w:pStyle w:val="2"/>
        <w:spacing w:before="4" w:line="252" w:lineRule="auto"/>
        <w:ind w:left="18" w:right="93" w:firstLine="641"/>
        <w:jc w:val="both"/>
        <w:rPr>
          <w:rFonts w:ascii="微软雅黑" w:hAnsi="微软雅黑" w:eastAsia="微软雅黑" w:cs="微软雅黑"/>
          <w:sz w:val="31"/>
          <w:szCs w:val="31"/>
        </w:rPr>
      </w:pPr>
      <w:r>
        <w:rPr>
          <w:rFonts w:ascii="仿宋_GB2312" w:hAnsi="仿宋_GB2312" w:eastAsia="仿宋_GB2312" w:cs="仿宋_GB2312"/>
          <w:spacing w:val="3"/>
          <w:sz w:val="31"/>
          <w:szCs w:val="31"/>
        </w:rPr>
        <w:t>（</w:t>
      </w:r>
      <w:r>
        <w:rPr>
          <w:rFonts w:ascii="Times New Roman" w:hAnsi="Times New Roman" w:eastAsia="Times New Roman" w:cs="Times New Roman"/>
          <w:spacing w:val="3"/>
          <w:sz w:val="31"/>
          <w:szCs w:val="31"/>
        </w:rPr>
        <w:t>4</w:t>
      </w:r>
      <w:r>
        <w:rPr>
          <w:rFonts w:ascii="仿宋_GB2312" w:hAnsi="仿宋_GB2312" w:eastAsia="仿宋_GB2312" w:cs="仿宋_GB2312"/>
          <w:spacing w:val="3"/>
          <w:sz w:val="31"/>
          <w:szCs w:val="31"/>
        </w:rPr>
        <w:t>）住房保障（类）支出</w:t>
      </w:r>
      <w:r>
        <w:rPr>
          <w:rFonts w:ascii="Times New Roman" w:hAnsi="Times New Roman" w:eastAsia="Times New Roman" w:cs="Times New Roman"/>
          <w:spacing w:val="3"/>
          <w:sz w:val="31"/>
          <w:szCs w:val="31"/>
          <w:u w:val="single" w:color="auto"/>
        </w:rPr>
        <w:t xml:space="preserve">  31.2      </w:t>
      </w:r>
      <w:r>
        <w:rPr>
          <w:rFonts w:ascii="Times New Roman" w:hAnsi="Times New Roman" w:eastAsia="Times New Roman" w:cs="Times New Roman"/>
          <w:spacing w:val="-35"/>
          <w:sz w:val="31"/>
          <w:szCs w:val="31"/>
        </w:rPr>
        <w:t xml:space="preserve"> </w:t>
      </w:r>
      <w:r>
        <w:rPr>
          <w:rFonts w:ascii="仿宋_GB2312" w:hAnsi="仿宋_GB2312" w:eastAsia="仿宋_GB2312" w:cs="仿宋_GB2312"/>
          <w:spacing w:val="3"/>
          <w:sz w:val="31"/>
          <w:szCs w:val="31"/>
        </w:rPr>
        <w:t>万元，</w:t>
      </w:r>
      <w:r>
        <w:rPr>
          <w:rFonts w:ascii="微软雅黑" w:hAnsi="微软雅黑" w:eastAsia="微软雅黑" w:cs="微软雅黑"/>
          <w:spacing w:val="3"/>
          <w:sz w:val="31"/>
          <w:szCs w:val="31"/>
        </w:rPr>
        <w:t>主要用于职工</w:t>
      </w:r>
      <w:r>
        <w:rPr>
          <w:rFonts w:ascii="微软雅黑" w:hAnsi="微软雅黑" w:eastAsia="微软雅黑" w:cs="微软雅黑"/>
          <w:spacing w:val="11"/>
          <w:sz w:val="31"/>
          <w:szCs w:val="31"/>
        </w:rPr>
        <w:t>住房公积金单位部分缴纳。</w:t>
      </w:r>
      <w:r>
        <w:rPr>
          <w:rFonts w:ascii="微软雅黑" w:hAnsi="微软雅黑" w:eastAsia="微软雅黑" w:cs="微软雅黑"/>
          <w:spacing w:val="-36"/>
          <w:sz w:val="31"/>
          <w:szCs w:val="31"/>
        </w:rPr>
        <w:t xml:space="preserve"> </w:t>
      </w:r>
      <w:r>
        <w:rPr>
          <w:rFonts w:ascii="仿宋_GB2312" w:hAnsi="仿宋_GB2312" w:eastAsia="仿宋_GB2312" w:cs="仿宋_GB2312"/>
          <w:spacing w:val="11"/>
          <w:sz w:val="31"/>
          <w:szCs w:val="31"/>
        </w:rPr>
        <w:t>与上年相比增加</w:t>
      </w:r>
      <w:r>
        <w:rPr>
          <w:rFonts w:ascii="仿宋_GB2312" w:hAnsi="仿宋_GB2312" w:eastAsia="仿宋_GB2312" w:cs="仿宋_GB2312"/>
          <w:spacing w:val="-59"/>
          <w:sz w:val="31"/>
          <w:szCs w:val="31"/>
        </w:rPr>
        <w:t xml:space="preserve"> </w:t>
      </w:r>
      <w:r>
        <w:rPr>
          <w:rFonts w:ascii="Times New Roman" w:hAnsi="Times New Roman" w:eastAsia="Times New Roman" w:cs="Times New Roman"/>
          <w:spacing w:val="11"/>
          <w:sz w:val="31"/>
          <w:szCs w:val="31"/>
          <w:u w:val="single" w:color="auto"/>
        </w:rPr>
        <w:t xml:space="preserve">2.34  </w:t>
      </w:r>
      <w:r>
        <w:rPr>
          <w:rFonts w:ascii="仿宋_GB2312" w:hAnsi="仿宋_GB2312" w:eastAsia="仿宋_GB2312" w:cs="仿宋_GB2312"/>
          <w:spacing w:val="11"/>
          <w:sz w:val="31"/>
          <w:szCs w:val="31"/>
        </w:rPr>
        <w:t>万元，增</w:t>
      </w:r>
      <w:r>
        <w:rPr>
          <w:rFonts w:ascii="仿宋_GB2312" w:hAnsi="仿宋_GB2312" w:eastAsia="仿宋_GB2312" w:cs="仿宋_GB2312"/>
          <w:spacing w:val="3"/>
          <w:sz w:val="31"/>
          <w:szCs w:val="31"/>
        </w:rPr>
        <w:t>加</w:t>
      </w:r>
      <w:r>
        <w:rPr>
          <w:rFonts w:ascii="Times New Roman" w:hAnsi="Times New Roman" w:eastAsia="Times New Roman" w:cs="Times New Roman"/>
          <w:spacing w:val="3"/>
          <w:sz w:val="31"/>
          <w:szCs w:val="31"/>
          <w:u w:val="single" w:color="auto"/>
        </w:rPr>
        <w:t xml:space="preserve">  8.1    </w:t>
      </w:r>
      <w:r>
        <w:rPr>
          <w:rFonts w:ascii="Times New Roman" w:hAnsi="Times New Roman" w:eastAsia="Times New Roman" w:cs="Times New Roman"/>
          <w:spacing w:val="-57"/>
          <w:sz w:val="31"/>
          <w:szCs w:val="31"/>
        </w:rPr>
        <w:t xml:space="preserve"> </w:t>
      </w:r>
      <w:r>
        <w:rPr>
          <w:rFonts w:ascii="仿宋_GB2312" w:hAnsi="仿宋_GB2312" w:eastAsia="仿宋_GB2312" w:cs="仿宋_GB2312"/>
          <w:spacing w:val="3"/>
          <w:sz w:val="31"/>
          <w:szCs w:val="31"/>
        </w:rPr>
        <w:t>%。主要原因是</w:t>
      </w:r>
      <w:r>
        <w:rPr>
          <w:rFonts w:ascii="仿宋_GB2312" w:hAnsi="仿宋_GB2312" w:eastAsia="仿宋_GB2312" w:cs="仿宋_GB2312"/>
          <w:spacing w:val="-61"/>
          <w:sz w:val="31"/>
          <w:szCs w:val="31"/>
        </w:rPr>
        <w:t xml:space="preserve"> </w:t>
      </w:r>
      <w:r>
        <w:rPr>
          <w:spacing w:val="3"/>
          <w:sz w:val="31"/>
          <w:szCs w:val="31"/>
        </w:rPr>
        <w:t xml:space="preserve">2026 </w:t>
      </w:r>
      <w:r>
        <w:rPr>
          <w:rFonts w:ascii="微软雅黑" w:hAnsi="微软雅黑" w:eastAsia="微软雅黑" w:cs="微软雅黑"/>
          <w:spacing w:val="3"/>
          <w:sz w:val="31"/>
          <w:szCs w:val="31"/>
        </w:rPr>
        <w:t>年在职人员经费增加。</w:t>
      </w:r>
    </w:p>
    <w:p w14:paraId="11C3AAF0">
      <w:pPr>
        <w:spacing w:line="188" w:lineRule="auto"/>
        <w:ind w:left="661"/>
        <w:rPr>
          <w:rFonts w:ascii="微软雅黑" w:hAnsi="微软雅黑" w:eastAsia="微软雅黑" w:cs="微软雅黑"/>
          <w:sz w:val="31"/>
          <w:szCs w:val="31"/>
        </w:rPr>
      </w:pPr>
      <w:r>
        <w:rPr>
          <w:rFonts w:ascii="Times New Roman" w:hAnsi="Times New Roman" w:eastAsia="Times New Roman" w:cs="Times New Roman"/>
          <w:spacing w:val="6"/>
          <w:sz w:val="31"/>
          <w:szCs w:val="31"/>
        </w:rPr>
        <w:t>2</w:t>
      </w:r>
      <w:r>
        <w:rPr>
          <w:rFonts w:ascii="仿宋_GB2312" w:hAnsi="仿宋_GB2312" w:eastAsia="仿宋_GB2312" w:cs="仿宋_GB2312"/>
          <w:spacing w:val="6"/>
          <w:sz w:val="31"/>
          <w:szCs w:val="31"/>
        </w:rPr>
        <w:t>．年终结转结余</w:t>
      </w:r>
      <w:r>
        <w:rPr>
          <w:rFonts w:ascii="Times New Roman" w:hAnsi="Times New Roman" w:eastAsia="Times New Roman" w:cs="Times New Roman"/>
          <w:spacing w:val="6"/>
          <w:sz w:val="31"/>
          <w:szCs w:val="31"/>
          <w:u w:val="single" w:color="auto"/>
        </w:rPr>
        <w:t xml:space="preserve">  0    </w:t>
      </w:r>
      <w:r>
        <w:rPr>
          <w:rFonts w:ascii="Times New Roman" w:hAnsi="Times New Roman" w:eastAsia="Times New Roman" w:cs="Times New Roman"/>
          <w:spacing w:val="-37"/>
          <w:sz w:val="31"/>
          <w:szCs w:val="31"/>
        </w:rPr>
        <w:t xml:space="preserve"> </w:t>
      </w:r>
      <w:r>
        <w:rPr>
          <w:rFonts w:ascii="仿宋_GB2312" w:hAnsi="仿宋_GB2312" w:eastAsia="仿宋_GB2312" w:cs="仿宋_GB2312"/>
          <w:spacing w:val="6"/>
          <w:sz w:val="31"/>
          <w:szCs w:val="31"/>
        </w:rPr>
        <w:t>万元，主要原因是</w:t>
      </w:r>
      <w:r>
        <w:rPr>
          <w:rFonts w:ascii="微软雅黑" w:hAnsi="微软雅黑" w:eastAsia="微软雅黑" w:cs="微软雅黑"/>
          <w:spacing w:val="6"/>
          <w:sz w:val="31"/>
          <w:szCs w:val="31"/>
        </w:rPr>
        <w:t>无结转结余。</w:t>
      </w:r>
    </w:p>
    <w:p w14:paraId="01A1664F">
      <w:pPr>
        <w:spacing w:before="173" w:line="225" w:lineRule="auto"/>
        <w:ind w:left="672"/>
        <w:outlineLvl w:val="2"/>
        <w:rPr>
          <w:rFonts w:ascii="宋体" w:hAnsi="宋体" w:eastAsia="宋体" w:cs="宋体"/>
          <w:sz w:val="31"/>
          <w:szCs w:val="31"/>
        </w:rPr>
      </w:pPr>
      <w:r>
        <w:rPr>
          <w:rFonts w:ascii="宋体" w:hAnsi="宋体" w:eastAsia="宋体" w:cs="宋体"/>
          <w:spacing w:val="8"/>
          <w:sz w:val="31"/>
          <w:szCs w:val="31"/>
        </w:rPr>
        <w:t>二、收入预算情况说明</w:t>
      </w:r>
    </w:p>
    <w:p w14:paraId="1A88FE10">
      <w:pPr>
        <w:spacing w:before="223" w:line="356" w:lineRule="auto"/>
        <w:ind w:left="19" w:right="93" w:firstLine="638"/>
        <w:jc w:val="both"/>
        <w:rPr>
          <w:rFonts w:ascii="仿宋_GB2312" w:hAnsi="仿宋_GB2312" w:eastAsia="仿宋_GB2312" w:cs="仿宋_GB2312"/>
          <w:sz w:val="31"/>
          <w:szCs w:val="31"/>
        </w:rPr>
      </w:pPr>
      <w:r>
        <w:rPr>
          <w:rFonts w:ascii="仿宋_GB2312" w:hAnsi="仿宋_GB2312" w:eastAsia="仿宋_GB2312" w:cs="仿宋_GB2312"/>
          <w:spacing w:val="2"/>
          <w:sz w:val="31"/>
          <w:szCs w:val="31"/>
          <w:u w:val="single" w:color="auto"/>
        </w:rPr>
        <w:t>包</w:t>
      </w:r>
      <w:r>
        <w:rPr>
          <w:rFonts w:ascii="仿宋_GB2312" w:hAnsi="仿宋_GB2312" w:eastAsia="仿宋_GB2312" w:cs="仿宋_GB2312"/>
          <w:spacing w:val="-64"/>
          <w:sz w:val="31"/>
          <w:szCs w:val="31"/>
          <w:u w:val="single" w:color="auto"/>
        </w:rPr>
        <w:t xml:space="preserve"> </w:t>
      </w:r>
      <w:r>
        <w:rPr>
          <w:rFonts w:ascii="仿宋_GB2312" w:hAnsi="仿宋_GB2312" w:eastAsia="仿宋_GB2312" w:cs="仿宋_GB2312"/>
          <w:spacing w:val="2"/>
          <w:sz w:val="31"/>
          <w:szCs w:val="31"/>
          <w:u w:val="single" w:color="auto"/>
        </w:rPr>
        <w:t>头</w:t>
      </w:r>
      <w:r>
        <w:rPr>
          <w:rFonts w:ascii="仿宋_GB2312" w:hAnsi="仿宋_GB2312" w:eastAsia="仿宋_GB2312" w:cs="仿宋_GB2312"/>
          <w:spacing w:val="-88"/>
          <w:sz w:val="31"/>
          <w:szCs w:val="31"/>
          <w:u w:val="single" w:color="auto"/>
        </w:rPr>
        <w:t xml:space="preserve"> </w:t>
      </w:r>
      <w:r>
        <w:rPr>
          <w:rFonts w:ascii="仿宋_GB2312" w:hAnsi="仿宋_GB2312" w:eastAsia="仿宋_GB2312" w:cs="仿宋_GB2312"/>
          <w:spacing w:val="2"/>
          <w:sz w:val="31"/>
          <w:szCs w:val="31"/>
          <w:u w:val="single" w:color="auto"/>
        </w:rPr>
        <w:t>市</w:t>
      </w:r>
      <w:r>
        <w:rPr>
          <w:rFonts w:ascii="仿宋_GB2312" w:hAnsi="仿宋_GB2312" w:eastAsia="仿宋_GB2312" w:cs="仿宋_GB2312"/>
          <w:spacing w:val="-87"/>
          <w:sz w:val="31"/>
          <w:szCs w:val="31"/>
          <w:u w:val="single" w:color="auto"/>
        </w:rPr>
        <w:t xml:space="preserve"> </w:t>
      </w:r>
      <w:r>
        <w:rPr>
          <w:rFonts w:ascii="仿宋_GB2312" w:hAnsi="仿宋_GB2312" w:eastAsia="仿宋_GB2312" w:cs="仿宋_GB2312"/>
          <w:spacing w:val="2"/>
          <w:sz w:val="31"/>
          <w:szCs w:val="31"/>
          <w:u w:val="single" w:color="auto"/>
        </w:rPr>
        <w:t>石拐</w:t>
      </w:r>
      <w:r>
        <w:rPr>
          <w:rFonts w:ascii="仿宋_GB2312" w:hAnsi="仿宋_GB2312" w:eastAsia="仿宋_GB2312" w:cs="仿宋_GB2312"/>
          <w:spacing w:val="-55"/>
          <w:sz w:val="31"/>
          <w:szCs w:val="31"/>
          <w:u w:val="single" w:color="auto"/>
        </w:rPr>
        <w:t xml:space="preserve"> </w:t>
      </w:r>
      <w:r>
        <w:rPr>
          <w:rFonts w:ascii="仿宋_GB2312" w:hAnsi="仿宋_GB2312" w:eastAsia="仿宋_GB2312" w:cs="仿宋_GB2312"/>
          <w:spacing w:val="2"/>
          <w:sz w:val="31"/>
          <w:szCs w:val="31"/>
          <w:u w:val="single" w:color="auto"/>
        </w:rPr>
        <w:t>区人</w:t>
      </w:r>
      <w:r>
        <w:rPr>
          <w:rFonts w:ascii="仿宋_GB2312" w:hAnsi="仿宋_GB2312" w:eastAsia="仿宋_GB2312" w:cs="仿宋_GB2312"/>
          <w:spacing w:val="-56"/>
          <w:sz w:val="31"/>
          <w:szCs w:val="31"/>
          <w:u w:val="single" w:color="auto"/>
        </w:rPr>
        <w:t xml:space="preserve"> </w:t>
      </w:r>
      <w:r>
        <w:rPr>
          <w:rFonts w:ascii="仿宋_GB2312" w:hAnsi="仿宋_GB2312" w:eastAsia="仿宋_GB2312" w:cs="仿宋_GB2312"/>
          <w:spacing w:val="2"/>
          <w:sz w:val="31"/>
          <w:szCs w:val="31"/>
          <w:u w:val="single" w:color="auto"/>
        </w:rPr>
        <w:t>民检察</w:t>
      </w:r>
      <w:r>
        <w:rPr>
          <w:rFonts w:ascii="仿宋_GB2312" w:hAnsi="仿宋_GB2312" w:eastAsia="仿宋_GB2312" w:cs="仿宋_GB2312"/>
          <w:spacing w:val="-77"/>
          <w:sz w:val="31"/>
          <w:szCs w:val="31"/>
          <w:u w:val="single" w:color="auto"/>
        </w:rPr>
        <w:t xml:space="preserve"> </w:t>
      </w:r>
      <w:r>
        <w:rPr>
          <w:rFonts w:ascii="仿宋_GB2312" w:hAnsi="仿宋_GB2312" w:eastAsia="仿宋_GB2312" w:cs="仿宋_GB2312"/>
          <w:spacing w:val="2"/>
          <w:sz w:val="31"/>
          <w:szCs w:val="31"/>
          <w:u w:val="single" w:color="auto"/>
        </w:rPr>
        <w:t xml:space="preserve">院 2026 </w:t>
      </w:r>
      <w:r>
        <w:rPr>
          <w:rFonts w:ascii="仿宋_GB2312" w:hAnsi="仿宋_GB2312" w:eastAsia="仿宋_GB2312" w:cs="仿宋_GB2312"/>
          <w:spacing w:val="2"/>
          <w:sz w:val="31"/>
          <w:szCs w:val="31"/>
        </w:rPr>
        <w:t>年度</w:t>
      </w:r>
      <w:r>
        <w:rPr>
          <w:rFonts w:ascii="仿宋_GB2312" w:hAnsi="仿宋_GB2312" w:eastAsia="仿宋_GB2312" w:cs="仿宋_GB2312"/>
          <w:spacing w:val="-75"/>
          <w:sz w:val="31"/>
          <w:szCs w:val="31"/>
        </w:rPr>
        <w:t xml:space="preserve"> </w:t>
      </w:r>
      <w:r>
        <w:rPr>
          <w:rFonts w:ascii="仿宋_GB2312" w:hAnsi="仿宋_GB2312" w:eastAsia="仿宋_GB2312" w:cs="仿宋_GB2312"/>
          <w:spacing w:val="2"/>
          <w:sz w:val="31"/>
          <w:szCs w:val="31"/>
        </w:rPr>
        <w:t>收入</w:t>
      </w:r>
      <w:r>
        <w:rPr>
          <w:rFonts w:ascii="仿宋_GB2312" w:hAnsi="仿宋_GB2312" w:eastAsia="仿宋_GB2312" w:cs="仿宋_GB2312"/>
          <w:spacing w:val="-89"/>
          <w:sz w:val="31"/>
          <w:szCs w:val="31"/>
        </w:rPr>
        <w:t xml:space="preserve"> </w:t>
      </w:r>
      <w:r>
        <w:rPr>
          <w:rFonts w:ascii="仿宋_GB2312" w:hAnsi="仿宋_GB2312" w:eastAsia="仿宋_GB2312" w:cs="仿宋_GB2312"/>
          <w:spacing w:val="2"/>
          <w:sz w:val="31"/>
          <w:szCs w:val="31"/>
        </w:rPr>
        <w:t>预</w:t>
      </w:r>
      <w:r>
        <w:rPr>
          <w:rFonts w:ascii="仿宋_GB2312" w:hAnsi="仿宋_GB2312" w:eastAsia="仿宋_GB2312" w:cs="仿宋_GB2312"/>
          <w:spacing w:val="-90"/>
          <w:sz w:val="31"/>
          <w:szCs w:val="31"/>
        </w:rPr>
        <w:t xml:space="preserve"> </w:t>
      </w:r>
      <w:r>
        <w:rPr>
          <w:rFonts w:ascii="仿宋_GB2312" w:hAnsi="仿宋_GB2312" w:eastAsia="仿宋_GB2312" w:cs="仿宋_GB2312"/>
          <w:spacing w:val="2"/>
          <w:sz w:val="31"/>
          <w:szCs w:val="31"/>
        </w:rPr>
        <w:t>算</w:t>
      </w:r>
      <w:r>
        <w:rPr>
          <w:rFonts w:ascii="仿宋_GB2312" w:hAnsi="仿宋_GB2312" w:eastAsia="仿宋_GB2312" w:cs="仿宋_GB2312"/>
          <w:spacing w:val="-80"/>
          <w:sz w:val="31"/>
          <w:szCs w:val="31"/>
        </w:rPr>
        <w:t xml:space="preserve"> </w:t>
      </w:r>
      <w:r>
        <w:rPr>
          <w:rFonts w:ascii="仿宋_GB2312" w:hAnsi="仿宋_GB2312" w:eastAsia="仿宋_GB2312" w:cs="仿宋_GB2312"/>
          <w:spacing w:val="2"/>
          <w:sz w:val="31"/>
          <w:szCs w:val="31"/>
        </w:rPr>
        <w:t>总计</w:t>
      </w:r>
      <w:r>
        <w:rPr>
          <w:rFonts w:ascii="Times New Roman" w:hAnsi="Times New Roman" w:eastAsia="Times New Roman" w:cs="Times New Roman"/>
          <w:spacing w:val="10"/>
          <w:sz w:val="31"/>
          <w:szCs w:val="31"/>
          <w:u w:val="single" w:color="auto"/>
        </w:rPr>
        <w:t xml:space="preserve">651.73  </w:t>
      </w:r>
      <w:r>
        <w:rPr>
          <w:rFonts w:ascii="仿宋_GB2312" w:hAnsi="仿宋_GB2312" w:eastAsia="仿宋_GB2312" w:cs="仿宋_GB2312"/>
          <w:spacing w:val="10"/>
          <w:sz w:val="31"/>
          <w:szCs w:val="31"/>
        </w:rPr>
        <w:t>万元，包括本年收入</w:t>
      </w:r>
      <w:r>
        <w:rPr>
          <w:rFonts w:ascii="仿宋_GB2312" w:hAnsi="仿宋_GB2312" w:eastAsia="仿宋_GB2312" w:cs="仿宋_GB2312"/>
          <w:spacing w:val="-149"/>
          <w:sz w:val="31"/>
          <w:szCs w:val="31"/>
        </w:rPr>
        <w:t xml:space="preserve"> </w:t>
      </w:r>
      <w:r>
        <w:rPr>
          <w:rFonts w:ascii="Times New Roman" w:hAnsi="Times New Roman" w:eastAsia="Times New Roman" w:cs="Times New Roman"/>
          <w:spacing w:val="10"/>
          <w:sz w:val="31"/>
          <w:szCs w:val="31"/>
          <w:u w:val="single" w:color="auto"/>
        </w:rPr>
        <w:t xml:space="preserve">   </w:t>
      </w:r>
      <w:r>
        <w:rPr>
          <w:rFonts w:ascii="Times New Roman" w:hAnsi="Times New Roman" w:eastAsia="Times New Roman" w:cs="Times New Roman"/>
          <w:spacing w:val="9"/>
          <w:sz w:val="31"/>
          <w:szCs w:val="31"/>
          <w:u w:val="single" w:color="auto"/>
        </w:rPr>
        <w:t xml:space="preserve"> 646.96</w:t>
      </w:r>
      <w:r>
        <w:rPr>
          <w:rFonts w:ascii="Times New Roman" w:hAnsi="Times New Roman" w:eastAsia="Times New Roman" w:cs="Times New Roman"/>
          <w:spacing w:val="21"/>
          <w:sz w:val="31"/>
          <w:szCs w:val="31"/>
          <w:u w:val="single" w:color="auto"/>
        </w:rPr>
        <w:t xml:space="preserve">  </w:t>
      </w:r>
      <w:r>
        <w:rPr>
          <w:rFonts w:ascii="仿宋_GB2312" w:hAnsi="仿宋_GB2312" w:eastAsia="仿宋_GB2312" w:cs="仿宋_GB2312"/>
          <w:spacing w:val="9"/>
          <w:sz w:val="31"/>
          <w:szCs w:val="31"/>
        </w:rPr>
        <w:t>万元，上年结转结余</w:t>
      </w:r>
      <w:r>
        <w:rPr>
          <w:position w:val="-5"/>
          <w:sz w:val="31"/>
          <w:szCs w:val="31"/>
        </w:rPr>
        <w:drawing>
          <wp:inline distT="0" distB="0" distL="0" distR="0">
            <wp:extent cx="1270" cy="101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4"/>
                    <a:stretch>
                      <a:fillRect/>
                    </a:stretch>
                  </pic:blipFill>
                  <pic:spPr>
                    <a:xfrm>
                      <a:off x="0" y="0"/>
                      <a:ext cx="1434" cy="10668"/>
                    </a:xfrm>
                    <a:prstGeom prst="rect">
                      <a:avLst/>
                    </a:prstGeom>
                  </pic:spPr>
                </pic:pic>
              </a:graphicData>
            </a:graphic>
          </wp:inline>
        </w:drawing>
      </w:r>
      <w:r>
        <w:rPr>
          <w:rFonts w:ascii="仿宋_GB2312" w:hAnsi="仿宋_GB2312" w:eastAsia="仿宋_GB2312" w:cs="仿宋_GB2312"/>
          <w:sz w:val="31"/>
          <w:szCs w:val="31"/>
        </w:rPr>
        <w:t xml:space="preserve"> </w:t>
      </w:r>
      <w:r>
        <w:rPr>
          <w:rFonts w:ascii="Times New Roman" w:hAnsi="Times New Roman" w:eastAsia="Times New Roman" w:cs="Times New Roman"/>
          <w:spacing w:val="2"/>
          <w:sz w:val="31"/>
          <w:szCs w:val="31"/>
          <w:u w:val="single" w:color="auto"/>
        </w:rPr>
        <w:t xml:space="preserve">4.77    </w:t>
      </w:r>
      <w:r>
        <w:rPr>
          <w:rFonts w:ascii="Times New Roman" w:hAnsi="Times New Roman" w:eastAsia="Times New Roman" w:cs="Times New Roman"/>
          <w:spacing w:val="-36"/>
          <w:sz w:val="31"/>
          <w:szCs w:val="31"/>
        </w:rPr>
        <w:t xml:space="preserve"> </w:t>
      </w:r>
      <w:r>
        <w:rPr>
          <w:rFonts w:ascii="仿宋_GB2312" w:hAnsi="仿宋_GB2312" w:eastAsia="仿宋_GB2312" w:cs="仿宋_GB2312"/>
          <w:spacing w:val="2"/>
          <w:sz w:val="31"/>
          <w:szCs w:val="31"/>
        </w:rPr>
        <w:t>万元。其中：</w:t>
      </w:r>
    </w:p>
    <w:p w14:paraId="22E5D84D">
      <w:pPr>
        <w:spacing w:before="8" w:line="219" w:lineRule="auto"/>
        <w:ind w:left="667"/>
        <w:rPr>
          <w:rFonts w:ascii="仿宋_GB2312" w:hAnsi="仿宋_GB2312" w:eastAsia="仿宋_GB2312" w:cs="仿宋_GB2312"/>
          <w:sz w:val="31"/>
          <w:szCs w:val="31"/>
        </w:rPr>
      </w:pPr>
      <w:r>
        <w:rPr>
          <w:rFonts w:ascii="仿宋_GB2312" w:hAnsi="仿宋_GB2312" w:eastAsia="仿宋_GB2312" w:cs="仿宋_GB2312"/>
          <w:spacing w:val="3"/>
          <w:sz w:val="31"/>
          <w:szCs w:val="31"/>
        </w:rPr>
        <w:t>本年一般公共预算收入</w:t>
      </w:r>
      <w:r>
        <w:rPr>
          <w:rFonts w:ascii="Times New Roman" w:hAnsi="Times New Roman" w:eastAsia="Times New Roman" w:cs="Times New Roman"/>
          <w:spacing w:val="3"/>
          <w:sz w:val="31"/>
          <w:szCs w:val="31"/>
          <w:u w:val="single" w:color="auto"/>
        </w:rPr>
        <w:t xml:space="preserve">  646.96  </w:t>
      </w:r>
      <w:r>
        <w:rPr>
          <w:rFonts w:ascii="仿宋_GB2312" w:hAnsi="仿宋_GB2312" w:eastAsia="仿宋_GB2312" w:cs="仿宋_GB2312"/>
          <w:spacing w:val="3"/>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pacing w:val="3"/>
          <w:sz w:val="31"/>
          <w:szCs w:val="31"/>
        </w:rPr>
        <w:t>占</w:t>
      </w:r>
      <w:r>
        <w:rPr>
          <w:rFonts w:ascii="Times New Roman" w:hAnsi="Times New Roman" w:eastAsia="Times New Roman" w:cs="Times New Roman"/>
          <w:spacing w:val="6"/>
          <w:sz w:val="31"/>
          <w:szCs w:val="31"/>
          <w:u w:val="single" w:color="auto"/>
        </w:rPr>
        <w:t xml:space="preserve">    </w:t>
      </w:r>
      <w:r>
        <w:rPr>
          <w:rFonts w:ascii="Times New Roman" w:hAnsi="Times New Roman" w:eastAsia="Times New Roman" w:cs="Times New Roman"/>
          <w:spacing w:val="3"/>
          <w:sz w:val="31"/>
          <w:szCs w:val="31"/>
          <w:u w:val="single" w:color="auto"/>
        </w:rPr>
        <w:t>99.27</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61"/>
          <w:sz w:val="31"/>
          <w:szCs w:val="31"/>
        </w:rPr>
        <w:t xml:space="preserve"> </w:t>
      </w:r>
      <w:r>
        <w:rPr>
          <w:rFonts w:ascii="仿宋_GB2312" w:hAnsi="仿宋_GB2312" w:eastAsia="仿宋_GB2312" w:cs="仿宋_GB2312"/>
          <w:spacing w:val="3"/>
          <w:sz w:val="31"/>
          <w:szCs w:val="31"/>
        </w:rPr>
        <w:t>%；</w:t>
      </w:r>
    </w:p>
    <w:p w14:paraId="19344DF6">
      <w:pPr>
        <w:spacing w:before="232" w:line="219" w:lineRule="auto"/>
        <w:ind w:left="667"/>
        <w:rPr>
          <w:rFonts w:ascii="仿宋_GB2312" w:hAnsi="仿宋_GB2312" w:eastAsia="仿宋_GB2312" w:cs="仿宋_GB2312"/>
          <w:sz w:val="31"/>
          <w:szCs w:val="31"/>
        </w:rPr>
      </w:pPr>
      <w:r>
        <w:rPr>
          <w:rFonts w:ascii="仿宋_GB2312" w:hAnsi="仿宋_GB2312" w:eastAsia="仿宋_GB2312" w:cs="仿宋_GB2312"/>
          <w:spacing w:val="1"/>
          <w:sz w:val="31"/>
          <w:szCs w:val="31"/>
        </w:rPr>
        <w:t>本年政府性基金预算收入</w:t>
      </w:r>
      <w:r>
        <w:rPr>
          <w:rFonts w:ascii="Times New Roman" w:hAnsi="Times New Roman" w:eastAsia="Times New Roman" w:cs="Times New Roman"/>
          <w:spacing w:val="1"/>
          <w:sz w:val="31"/>
          <w:szCs w:val="31"/>
          <w:u w:val="single" w:color="auto"/>
        </w:rPr>
        <w:t xml:space="preserve">    0      </w:t>
      </w:r>
      <w:r>
        <w:rPr>
          <w:rFonts w:ascii="Times New Roman" w:hAnsi="Times New Roman" w:eastAsia="Times New Roman" w:cs="Times New Roman"/>
          <w:spacing w:val="-32"/>
          <w:sz w:val="31"/>
          <w:szCs w:val="31"/>
        </w:rPr>
        <w:t xml:space="preserve"> </w:t>
      </w:r>
      <w:r>
        <w:rPr>
          <w:rFonts w:ascii="仿宋_GB2312" w:hAnsi="仿宋_GB2312" w:eastAsia="仿宋_GB2312" w:cs="仿宋_GB2312"/>
          <w:spacing w:val="1"/>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pacing w:val="1"/>
          <w:sz w:val="31"/>
          <w:szCs w:val="31"/>
        </w:rPr>
        <w:t>占</w:t>
      </w:r>
      <w:r>
        <w:rPr>
          <w:rFonts w:ascii="Times New Roman" w:hAnsi="Times New Roman" w:eastAsia="Times New Roman" w:cs="Times New Roman"/>
          <w:spacing w:val="1"/>
          <w:sz w:val="31"/>
          <w:szCs w:val="31"/>
          <w:u w:val="single" w:color="auto"/>
        </w:rPr>
        <w:t xml:space="preserve">    0</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1"/>
          <w:sz w:val="31"/>
          <w:szCs w:val="31"/>
        </w:rPr>
        <w:t xml:space="preserve">   </w:t>
      </w:r>
      <w:r>
        <w:rPr>
          <w:rFonts w:ascii="仿宋_GB2312" w:hAnsi="仿宋_GB2312" w:eastAsia="仿宋_GB2312" w:cs="仿宋_GB2312"/>
          <w:spacing w:val="1"/>
          <w:sz w:val="31"/>
          <w:szCs w:val="31"/>
        </w:rPr>
        <w:t>%；</w:t>
      </w:r>
    </w:p>
    <w:p w14:paraId="6BD54BD0">
      <w:pPr>
        <w:spacing w:before="232" w:line="219" w:lineRule="auto"/>
        <w:ind w:left="667"/>
        <w:rPr>
          <w:rFonts w:ascii="仿宋_GB2312" w:hAnsi="仿宋_GB2312" w:eastAsia="仿宋_GB2312" w:cs="仿宋_GB2312"/>
          <w:sz w:val="31"/>
          <w:szCs w:val="31"/>
        </w:rPr>
      </w:pPr>
      <w:r>
        <w:rPr>
          <w:rFonts w:ascii="仿宋_GB2312" w:hAnsi="仿宋_GB2312" w:eastAsia="仿宋_GB2312" w:cs="仿宋_GB2312"/>
          <w:spacing w:val="2"/>
          <w:sz w:val="31"/>
          <w:szCs w:val="31"/>
        </w:rPr>
        <w:t>本年国有资本经营预算收入</w:t>
      </w:r>
      <w:r>
        <w:rPr>
          <w:rFonts w:ascii="Times New Roman" w:hAnsi="Times New Roman" w:eastAsia="Times New Roman" w:cs="Times New Roman"/>
          <w:spacing w:val="2"/>
          <w:sz w:val="31"/>
          <w:szCs w:val="31"/>
          <w:u w:val="single" w:color="auto"/>
        </w:rPr>
        <w:t xml:space="preserve">    0      </w:t>
      </w:r>
      <w:r>
        <w:rPr>
          <w:rFonts w:ascii="Times New Roman" w:hAnsi="Times New Roman" w:eastAsia="Times New Roman" w:cs="Times New Roman"/>
          <w:spacing w:val="-35"/>
          <w:sz w:val="31"/>
          <w:szCs w:val="31"/>
        </w:rPr>
        <w:t xml:space="preserve"> </w:t>
      </w:r>
      <w:r>
        <w:rPr>
          <w:rFonts w:ascii="仿宋_GB2312" w:hAnsi="仿宋_GB2312" w:eastAsia="仿宋_GB2312" w:cs="仿宋_GB2312"/>
          <w:spacing w:val="2"/>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pacing w:val="2"/>
          <w:sz w:val="31"/>
          <w:szCs w:val="31"/>
        </w:rPr>
        <w:t>占</w:t>
      </w:r>
      <w:r>
        <w:rPr>
          <w:rFonts w:ascii="Times New Roman" w:hAnsi="Times New Roman" w:eastAsia="Times New Roman" w:cs="Times New Roman"/>
          <w:spacing w:val="2"/>
          <w:sz w:val="31"/>
          <w:szCs w:val="31"/>
          <w:u w:val="single" w:color="auto"/>
        </w:rPr>
        <w:t xml:space="preserve">    0      </w:t>
      </w:r>
      <w:r>
        <w:rPr>
          <w:rFonts w:ascii="Times New Roman" w:hAnsi="Times New Roman" w:eastAsia="Times New Roman" w:cs="Times New Roman"/>
          <w:spacing w:val="-60"/>
          <w:sz w:val="31"/>
          <w:szCs w:val="31"/>
        </w:rPr>
        <w:t xml:space="preserve"> </w:t>
      </w:r>
      <w:r>
        <w:rPr>
          <w:rFonts w:ascii="仿宋_GB2312" w:hAnsi="仿宋_GB2312" w:eastAsia="仿宋_GB2312" w:cs="仿宋_GB2312"/>
          <w:spacing w:val="2"/>
          <w:sz w:val="31"/>
          <w:szCs w:val="31"/>
        </w:rPr>
        <w:t>%；</w:t>
      </w:r>
    </w:p>
    <w:p w14:paraId="74936550">
      <w:pPr>
        <w:spacing w:before="232" w:line="219" w:lineRule="auto"/>
        <w:ind w:left="667"/>
        <w:rPr>
          <w:rFonts w:ascii="仿宋_GB2312" w:hAnsi="仿宋_GB2312" w:eastAsia="仿宋_GB2312" w:cs="仿宋_GB2312"/>
          <w:sz w:val="31"/>
          <w:szCs w:val="31"/>
        </w:rPr>
      </w:pPr>
      <w:r>
        <w:rPr>
          <w:rFonts w:ascii="仿宋_GB2312" w:hAnsi="仿宋_GB2312" w:eastAsia="仿宋_GB2312" w:cs="仿宋_GB2312"/>
          <w:spacing w:val="2"/>
          <w:sz w:val="31"/>
          <w:szCs w:val="31"/>
        </w:rPr>
        <w:t>本年财政专户管理资金</w:t>
      </w:r>
      <w:r>
        <w:rPr>
          <w:rFonts w:ascii="Times New Roman" w:hAnsi="Times New Roman" w:eastAsia="Times New Roman" w:cs="Times New Roman"/>
          <w:spacing w:val="2"/>
          <w:sz w:val="31"/>
          <w:szCs w:val="31"/>
          <w:u w:val="single" w:color="auto"/>
        </w:rPr>
        <w:t xml:space="preserve">    0    </w:t>
      </w:r>
      <w:r>
        <w:rPr>
          <w:rFonts w:ascii="Times New Roman" w:hAnsi="Times New Roman" w:eastAsia="Times New Roman" w:cs="Times New Roman"/>
          <w:spacing w:val="1"/>
          <w:sz w:val="31"/>
          <w:szCs w:val="31"/>
          <w:u w:val="single" w:color="auto"/>
        </w:rPr>
        <w:t xml:space="preserve">  </w:t>
      </w:r>
      <w:r>
        <w:rPr>
          <w:rFonts w:ascii="Times New Roman" w:hAnsi="Times New Roman" w:eastAsia="Times New Roman" w:cs="Times New Roman"/>
          <w:spacing w:val="-48"/>
          <w:sz w:val="31"/>
          <w:szCs w:val="31"/>
        </w:rPr>
        <w:t xml:space="preserve"> </w:t>
      </w:r>
      <w:r>
        <w:rPr>
          <w:rFonts w:ascii="仿宋_GB2312" w:hAnsi="仿宋_GB2312" w:eastAsia="仿宋_GB2312" w:cs="仿宋_GB2312"/>
          <w:spacing w:val="1"/>
          <w:sz w:val="31"/>
          <w:szCs w:val="31"/>
        </w:rPr>
        <w:t>万元，</w:t>
      </w:r>
      <w:r>
        <w:rPr>
          <w:rFonts w:ascii="仿宋_GB2312" w:hAnsi="仿宋_GB2312" w:eastAsia="仿宋_GB2312" w:cs="仿宋_GB2312"/>
          <w:spacing w:val="-84"/>
          <w:sz w:val="31"/>
          <w:szCs w:val="31"/>
        </w:rPr>
        <w:t xml:space="preserve"> </w:t>
      </w:r>
      <w:r>
        <w:rPr>
          <w:rFonts w:ascii="仿宋_GB2312" w:hAnsi="仿宋_GB2312" w:eastAsia="仿宋_GB2312" w:cs="仿宋_GB2312"/>
          <w:spacing w:val="1"/>
          <w:sz w:val="31"/>
          <w:szCs w:val="31"/>
        </w:rPr>
        <w:t>占</w:t>
      </w:r>
      <w:r>
        <w:rPr>
          <w:rFonts w:ascii="Times New Roman" w:hAnsi="Times New Roman" w:eastAsia="Times New Roman" w:cs="Times New Roman"/>
          <w:spacing w:val="5"/>
          <w:sz w:val="31"/>
          <w:szCs w:val="31"/>
          <w:u w:val="single" w:color="auto"/>
        </w:rPr>
        <w:t xml:space="preserve">    </w:t>
      </w:r>
      <w:r>
        <w:rPr>
          <w:rFonts w:ascii="Times New Roman" w:hAnsi="Times New Roman" w:eastAsia="Times New Roman" w:cs="Times New Roman"/>
          <w:spacing w:val="1"/>
          <w:sz w:val="31"/>
          <w:szCs w:val="31"/>
          <w:u w:val="single" w:color="auto"/>
        </w:rPr>
        <w:t xml:space="preserve">0      </w:t>
      </w:r>
      <w:r>
        <w:rPr>
          <w:rFonts w:ascii="Times New Roman" w:hAnsi="Times New Roman" w:eastAsia="Times New Roman" w:cs="Times New Roman"/>
          <w:spacing w:val="-62"/>
          <w:sz w:val="31"/>
          <w:szCs w:val="31"/>
        </w:rPr>
        <w:t xml:space="preserve"> </w:t>
      </w:r>
      <w:r>
        <w:rPr>
          <w:rFonts w:ascii="仿宋_GB2312" w:hAnsi="仿宋_GB2312" w:eastAsia="仿宋_GB2312" w:cs="仿宋_GB2312"/>
          <w:spacing w:val="1"/>
          <w:sz w:val="31"/>
          <w:szCs w:val="31"/>
        </w:rPr>
        <w:t>%；</w:t>
      </w:r>
    </w:p>
    <w:p w14:paraId="0E22520E">
      <w:pPr>
        <w:spacing w:before="233" w:line="219" w:lineRule="auto"/>
        <w:ind w:left="667"/>
        <w:rPr>
          <w:rFonts w:ascii="仿宋_GB2312" w:hAnsi="仿宋_GB2312" w:eastAsia="仿宋_GB2312" w:cs="仿宋_GB2312"/>
          <w:sz w:val="31"/>
          <w:szCs w:val="31"/>
        </w:rPr>
      </w:pPr>
      <w:r>
        <w:rPr>
          <w:rFonts w:ascii="仿宋_GB2312" w:hAnsi="仿宋_GB2312" w:eastAsia="仿宋_GB2312" w:cs="仿宋_GB2312"/>
          <w:spacing w:val="-1"/>
          <w:sz w:val="31"/>
          <w:szCs w:val="31"/>
        </w:rPr>
        <w:t>本年事业收入</w:t>
      </w:r>
      <w:r>
        <w:rPr>
          <w:rFonts w:ascii="Times New Roman" w:hAnsi="Times New Roman" w:eastAsia="Times New Roman" w:cs="Times New Roman"/>
          <w:spacing w:val="-1"/>
          <w:sz w:val="31"/>
          <w:szCs w:val="31"/>
          <w:u w:val="single" w:color="auto"/>
        </w:rPr>
        <w:t xml:space="preserve">    0</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42"/>
          <w:sz w:val="31"/>
          <w:szCs w:val="31"/>
        </w:rPr>
        <w:t xml:space="preserve"> </w:t>
      </w:r>
      <w:r>
        <w:rPr>
          <w:rFonts w:ascii="仿宋_GB2312" w:hAnsi="仿宋_GB2312" w:eastAsia="仿宋_GB2312" w:cs="仿宋_GB2312"/>
          <w:spacing w:val="-1"/>
          <w:sz w:val="31"/>
          <w:szCs w:val="31"/>
        </w:rPr>
        <w:t>万元，</w:t>
      </w:r>
      <w:r>
        <w:rPr>
          <w:rFonts w:ascii="仿宋_GB2312" w:hAnsi="仿宋_GB2312" w:eastAsia="仿宋_GB2312" w:cs="仿宋_GB2312"/>
          <w:spacing w:val="-84"/>
          <w:sz w:val="31"/>
          <w:szCs w:val="31"/>
        </w:rPr>
        <w:t xml:space="preserve"> </w:t>
      </w:r>
      <w:r>
        <w:rPr>
          <w:rFonts w:ascii="仿宋_GB2312" w:hAnsi="仿宋_GB2312" w:eastAsia="仿宋_GB2312" w:cs="仿宋_GB2312"/>
          <w:spacing w:val="-1"/>
          <w:sz w:val="31"/>
          <w:szCs w:val="31"/>
        </w:rPr>
        <w:t>占</w:t>
      </w:r>
      <w:r>
        <w:rPr>
          <w:rFonts w:ascii="Times New Roman" w:hAnsi="Times New Roman" w:eastAsia="Times New Roman" w:cs="Times New Roman"/>
          <w:spacing w:val="5"/>
          <w:sz w:val="31"/>
          <w:szCs w:val="31"/>
          <w:u w:val="single" w:color="auto"/>
        </w:rPr>
        <w:t xml:space="preserve">    </w:t>
      </w:r>
      <w:r>
        <w:rPr>
          <w:rFonts w:ascii="Times New Roman" w:hAnsi="Times New Roman" w:eastAsia="Times New Roman" w:cs="Times New Roman"/>
          <w:spacing w:val="-1"/>
          <w:sz w:val="31"/>
          <w:szCs w:val="31"/>
          <w:u w:val="single" w:color="auto"/>
        </w:rPr>
        <w:t>0</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60"/>
          <w:sz w:val="31"/>
          <w:szCs w:val="31"/>
        </w:rPr>
        <w:t xml:space="preserve"> </w:t>
      </w:r>
      <w:r>
        <w:rPr>
          <w:rFonts w:ascii="仿宋_GB2312" w:hAnsi="仿宋_GB2312" w:eastAsia="仿宋_GB2312" w:cs="仿宋_GB2312"/>
          <w:spacing w:val="-1"/>
          <w:sz w:val="31"/>
          <w:szCs w:val="31"/>
        </w:rPr>
        <w:t>%；</w:t>
      </w:r>
    </w:p>
    <w:p w14:paraId="7C012EEC">
      <w:pPr>
        <w:spacing w:before="232" w:line="219" w:lineRule="auto"/>
        <w:ind w:left="667"/>
        <w:rPr>
          <w:rFonts w:ascii="仿宋_GB2312" w:hAnsi="仿宋_GB2312" w:eastAsia="仿宋_GB2312" w:cs="仿宋_GB2312"/>
          <w:sz w:val="31"/>
          <w:szCs w:val="31"/>
        </w:rPr>
      </w:pPr>
      <w:r>
        <w:rPr>
          <w:rFonts w:ascii="仿宋_GB2312" w:hAnsi="仿宋_GB2312" w:eastAsia="仿宋_GB2312" w:cs="仿宋_GB2312"/>
          <w:spacing w:val="2"/>
          <w:sz w:val="31"/>
          <w:szCs w:val="31"/>
        </w:rPr>
        <w:t>本年事业单位经营收入</w:t>
      </w:r>
      <w:r>
        <w:rPr>
          <w:rFonts w:ascii="Times New Roman" w:hAnsi="Times New Roman" w:eastAsia="Times New Roman" w:cs="Times New Roman"/>
          <w:spacing w:val="2"/>
          <w:sz w:val="31"/>
          <w:szCs w:val="31"/>
          <w:u w:val="single" w:color="auto"/>
        </w:rPr>
        <w:t xml:space="preserve">      0  </w:t>
      </w:r>
      <w:r>
        <w:rPr>
          <w:rFonts w:ascii="Times New Roman" w:hAnsi="Times New Roman" w:eastAsia="Times New Roman" w:cs="Times New Roman"/>
          <w:spacing w:val="1"/>
          <w:sz w:val="31"/>
          <w:szCs w:val="31"/>
          <w:u w:val="single" w:color="auto"/>
        </w:rPr>
        <w:t xml:space="preserve">  </w:t>
      </w:r>
      <w:r>
        <w:rPr>
          <w:rFonts w:ascii="Times New Roman" w:hAnsi="Times New Roman" w:eastAsia="Times New Roman" w:cs="Times New Roman"/>
          <w:spacing w:val="-48"/>
          <w:sz w:val="31"/>
          <w:szCs w:val="31"/>
        </w:rPr>
        <w:t xml:space="preserve"> </w:t>
      </w:r>
      <w:r>
        <w:rPr>
          <w:rFonts w:ascii="仿宋_GB2312" w:hAnsi="仿宋_GB2312" w:eastAsia="仿宋_GB2312" w:cs="仿宋_GB2312"/>
          <w:spacing w:val="1"/>
          <w:sz w:val="31"/>
          <w:szCs w:val="31"/>
        </w:rPr>
        <w:t>万元，</w:t>
      </w:r>
      <w:r>
        <w:rPr>
          <w:rFonts w:ascii="仿宋_GB2312" w:hAnsi="仿宋_GB2312" w:eastAsia="仿宋_GB2312" w:cs="仿宋_GB2312"/>
          <w:spacing w:val="-84"/>
          <w:sz w:val="31"/>
          <w:szCs w:val="31"/>
        </w:rPr>
        <w:t xml:space="preserve"> </w:t>
      </w:r>
      <w:r>
        <w:rPr>
          <w:rFonts w:ascii="仿宋_GB2312" w:hAnsi="仿宋_GB2312" w:eastAsia="仿宋_GB2312" w:cs="仿宋_GB2312"/>
          <w:spacing w:val="1"/>
          <w:sz w:val="31"/>
          <w:szCs w:val="31"/>
        </w:rPr>
        <w:t>占</w:t>
      </w:r>
      <w:r>
        <w:rPr>
          <w:rFonts w:ascii="Times New Roman" w:hAnsi="Times New Roman" w:eastAsia="Times New Roman" w:cs="Times New Roman"/>
          <w:spacing w:val="5"/>
          <w:sz w:val="31"/>
          <w:szCs w:val="31"/>
          <w:u w:val="single" w:color="auto"/>
        </w:rPr>
        <w:t xml:space="preserve">    </w:t>
      </w:r>
      <w:r>
        <w:rPr>
          <w:rFonts w:ascii="Times New Roman" w:hAnsi="Times New Roman" w:eastAsia="Times New Roman" w:cs="Times New Roman"/>
          <w:spacing w:val="1"/>
          <w:sz w:val="31"/>
          <w:szCs w:val="31"/>
          <w:u w:val="single" w:color="auto"/>
        </w:rPr>
        <w:t xml:space="preserve">0      </w:t>
      </w:r>
      <w:r>
        <w:rPr>
          <w:rFonts w:ascii="Times New Roman" w:hAnsi="Times New Roman" w:eastAsia="Times New Roman" w:cs="Times New Roman"/>
          <w:spacing w:val="-62"/>
          <w:sz w:val="31"/>
          <w:szCs w:val="31"/>
        </w:rPr>
        <w:t xml:space="preserve"> </w:t>
      </w:r>
      <w:r>
        <w:rPr>
          <w:rFonts w:ascii="仿宋_GB2312" w:hAnsi="仿宋_GB2312" w:eastAsia="仿宋_GB2312" w:cs="仿宋_GB2312"/>
          <w:spacing w:val="1"/>
          <w:sz w:val="31"/>
          <w:szCs w:val="31"/>
        </w:rPr>
        <w:t>%；</w:t>
      </w:r>
    </w:p>
    <w:p w14:paraId="052B39B1">
      <w:pPr>
        <w:spacing w:before="232" w:line="220" w:lineRule="auto"/>
        <w:ind w:left="667"/>
        <w:rPr>
          <w:rFonts w:ascii="仿宋_GB2312" w:hAnsi="仿宋_GB2312" w:eastAsia="仿宋_GB2312" w:cs="仿宋_GB2312"/>
          <w:sz w:val="31"/>
          <w:szCs w:val="31"/>
        </w:rPr>
      </w:pPr>
      <w:r>
        <w:rPr>
          <w:rFonts w:ascii="仿宋_GB2312" w:hAnsi="仿宋_GB2312" w:eastAsia="仿宋_GB2312" w:cs="仿宋_GB2312"/>
          <w:sz w:val="31"/>
          <w:szCs w:val="31"/>
        </w:rPr>
        <w:t>本年上级补助收入</w:t>
      </w:r>
      <w:r>
        <w:rPr>
          <w:rFonts w:ascii="Times New Roman" w:hAnsi="Times New Roman" w:eastAsia="Times New Roman" w:cs="Times New Roman"/>
          <w:sz w:val="31"/>
          <w:szCs w:val="31"/>
          <w:u w:val="single" w:color="auto"/>
        </w:rPr>
        <w:t xml:space="preserve">    0      </w:t>
      </w:r>
      <w:r>
        <w:rPr>
          <w:rFonts w:ascii="Times New Roman" w:hAnsi="Times New Roman" w:eastAsia="Times New Roman" w:cs="Times New Roman"/>
          <w:spacing w:val="-29"/>
          <w:sz w:val="31"/>
          <w:szCs w:val="31"/>
        </w:rPr>
        <w:t xml:space="preserve"> </w:t>
      </w:r>
      <w:r>
        <w:rPr>
          <w:rFonts w:ascii="仿宋_GB2312" w:hAnsi="仿宋_GB2312" w:eastAsia="仿宋_GB2312" w:cs="仿宋_GB2312"/>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z w:val="31"/>
          <w:szCs w:val="31"/>
        </w:rPr>
        <w:t>占</w:t>
      </w:r>
      <w:r>
        <w:rPr>
          <w:rFonts w:ascii="Times New Roman" w:hAnsi="Times New Roman" w:eastAsia="Times New Roman" w:cs="Times New Roman"/>
          <w:spacing w:val="5"/>
          <w:sz w:val="31"/>
          <w:szCs w:val="31"/>
          <w:u w:val="single" w:color="auto"/>
        </w:rPr>
        <w:t xml:space="preserve">    </w:t>
      </w:r>
      <w:r>
        <w:rPr>
          <w:rFonts w:ascii="Times New Roman" w:hAnsi="Times New Roman" w:eastAsia="Times New Roman" w:cs="Times New Roman"/>
          <w:sz w:val="31"/>
          <w:szCs w:val="31"/>
          <w:u w:val="single" w:color="auto"/>
        </w:rPr>
        <w:t>0</w:t>
      </w:r>
      <w:r>
        <w:rPr>
          <w:rFonts w:ascii="Times New Roman" w:hAnsi="Times New Roman" w:eastAsia="Times New Roman" w:cs="Times New Roman"/>
          <w:spacing w:val="3"/>
          <w:sz w:val="31"/>
          <w:szCs w:val="31"/>
          <w:u w:val="single" w:color="auto"/>
        </w:rPr>
        <w:t xml:space="preserve">      </w:t>
      </w:r>
      <w:r>
        <w:rPr>
          <w:rFonts w:ascii="Times New Roman" w:hAnsi="Times New Roman" w:eastAsia="Times New Roman" w:cs="Times New Roman"/>
          <w:spacing w:val="-63"/>
          <w:sz w:val="31"/>
          <w:szCs w:val="31"/>
        </w:rPr>
        <w:t xml:space="preserve"> </w:t>
      </w:r>
      <w:r>
        <w:rPr>
          <w:rFonts w:ascii="仿宋_GB2312" w:hAnsi="仿宋_GB2312" w:eastAsia="仿宋_GB2312" w:cs="仿宋_GB2312"/>
          <w:sz w:val="31"/>
          <w:szCs w:val="31"/>
        </w:rPr>
        <w:t>%；</w:t>
      </w:r>
    </w:p>
    <w:p w14:paraId="42DAB5D0">
      <w:pPr>
        <w:spacing w:before="231" w:line="219" w:lineRule="auto"/>
        <w:ind w:left="667"/>
        <w:rPr>
          <w:rFonts w:ascii="仿宋_GB2312" w:hAnsi="仿宋_GB2312" w:eastAsia="仿宋_GB2312" w:cs="仿宋_GB2312"/>
          <w:sz w:val="31"/>
          <w:szCs w:val="31"/>
        </w:rPr>
      </w:pPr>
      <w:r>
        <w:rPr>
          <w:rFonts w:ascii="仿宋_GB2312" w:hAnsi="仿宋_GB2312" w:eastAsia="仿宋_GB2312" w:cs="仿宋_GB2312"/>
          <w:spacing w:val="2"/>
          <w:sz w:val="31"/>
          <w:szCs w:val="31"/>
        </w:rPr>
        <w:t>本年附属单位上缴收入</w:t>
      </w:r>
      <w:r>
        <w:rPr>
          <w:rFonts w:ascii="Times New Roman" w:hAnsi="Times New Roman" w:eastAsia="Times New Roman" w:cs="Times New Roman"/>
          <w:spacing w:val="2"/>
          <w:sz w:val="31"/>
          <w:szCs w:val="31"/>
          <w:u w:val="single" w:color="auto"/>
        </w:rPr>
        <w:t xml:space="preserve">    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2"/>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pacing w:val="2"/>
          <w:sz w:val="31"/>
          <w:szCs w:val="31"/>
        </w:rPr>
        <w:t>占</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1"/>
          <w:sz w:val="31"/>
          <w:szCs w:val="31"/>
          <w:u w:val="single" w:color="auto"/>
        </w:rPr>
        <w:t xml:space="preserve"> 0</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61"/>
          <w:sz w:val="31"/>
          <w:szCs w:val="31"/>
        </w:rPr>
        <w:t xml:space="preserve"> </w:t>
      </w:r>
      <w:r>
        <w:rPr>
          <w:rFonts w:ascii="仿宋_GB2312" w:hAnsi="仿宋_GB2312" w:eastAsia="仿宋_GB2312" w:cs="仿宋_GB2312"/>
          <w:spacing w:val="1"/>
          <w:sz w:val="31"/>
          <w:szCs w:val="31"/>
        </w:rPr>
        <w:t>%；</w:t>
      </w:r>
    </w:p>
    <w:p w14:paraId="56FD1924">
      <w:pPr>
        <w:spacing w:before="232" w:line="220" w:lineRule="auto"/>
        <w:ind w:left="667"/>
        <w:rPr>
          <w:rFonts w:ascii="仿宋_GB2312" w:hAnsi="仿宋_GB2312" w:eastAsia="仿宋_GB2312" w:cs="仿宋_GB2312"/>
          <w:sz w:val="31"/>
          <w:szCs w:val="31"/>
        </w:rPr>
      </w:pPr>
      <w:r>
        <w:rPr>
          <w:rFonts w:ascii="仿宋_GB2312" w:hAnsi="仿宋_GB2312" w:eastAsia="仿宋_GB2312" w:cs="仿宋_GB2312"/>
          <w:spacing w:val="-1"/>
          <w:sz w:val="31"/>
          <w:szCs w:val="31"/>
        </w:rPr>
        <w:t>本年其他收入</w:t>
      </w:r>
      <w:r>
        <w:rPr>
          <w:rFonts w:ascii="Times New Roman" w:hAnsi="Times New Roman" w:eastAsia="Times New Roman" w:cs="Times New Roman"/>
          <w:spacing w:val="-1"/>
          <w:sz w:val="31"/>
          <w:szCs w:val="31"/>
          <w:u w:val="single" w:color="auto"/>
        </w:rPr>
        <w:t xml:space="preserve">      0</w:t>
      </w:r>
      <w:r>
        <w:rPr>
          <w:rFonts w:ascii="Times New Roman" w:hAnsi="Times New Roman" w:eastAsia="Times New Roman" w:cs="Times New Roman"/>
          <w:spacing w:val="4"/>
          <w:sz w:val="31"/>
          <w:szCs w:val="31"/>
          <w:u w:val="single" w:color="auto"/>
        </w:rPr>
        <w:t xml:space="preserve">    </w:t>
      </w:r>
      <w:r>
        <w:rPr>
          <w:rFonts w:ascii="Times New Roman" w:hAnsi="Times New Roman" w:eastAsia="Times New Roman" w:cs="Times New Roman"/>
          <w:spacing w:val="-44"/>
          <w:sz w:val="31"/>
          <w:szCs w:val="31"/>
        </w:rPr>
        <w:t xml:space="preserve"> </w:t>
      </w:r>
      <w:r>
        <w:rPr>
          <w:rFonts w:ascii="仿宋_GB2312" w:hAnsi="仿宋_GB2312" w:eastAsia="仿宋_GB2312" w:cs="仿宋_GB2312"/>
          <w:spacing w:val="-1"/>
          <w:sz w:val="31"/>
          <w:szCs w:val="31"/>
        </w:rPr>
        <w:t>万元，</w:t>
      </w:r>
      <w:r>
        <w:rPr>
          <w:rFonts w:ascii="仿宋_GB2312" w:hAnsi="仿宋_GB2312" w:eastAsia="仿宋_GB2312" w:cs="仿宋_GB2312"/>
          <w:spacing w:val="-84"/>
          <w:sz w:val="31"/>
          <w:szCs w:val="31"/>
        </w:rPr>
        <w:t xml:space="preserve"> </w:t>
      </w:r>
      <w:r>
        <w:rPr>
          <w:rFonts w:ascii="仿宋_GB2312" w:hAnsi="仿宋_GB2312" w:eastAsia="仿宋_GB2312" w:cs="仿宋_GB2312"/>
          <w:spacing w:val="-1"/>
          <w:sz w:val="31"/>
          <w:szCs w:val="31"/>
        </w:rPr>
        <w:t>占</w:t>
      </w:r>
      <w:r>
        <w:rPr>
          <w:rFonts w:ascii="Times New Roman" w:hAnsi="Times New Roman" w:eastAsia="Times New Roman" w:cs="Times New Roman"/>
          <w:spacing w:val="5"/>
          <w:sz w:val="31"/>
          <w:szCs w:val="31"/>
          <w:u w:val="single" w:color="auto"/>
        </w:rPr>
        <w:t xml:space="preserve">    </w:t>
      </w:r>
      <w:r>
        <w:rPr>
          <w:rFonts w:ascii="Times New Roman" w:hAnsi="Times New Roman" w:eastAsia="Times New Roman" w:cs="Times New Roman"/>
          <w:spacing w:val="-1"/>
          <w:sz w:val="31"/>
          <w:szCs w:val="31"/>
          <w:u w:val="single" w:color="auto"/>
        </w:rPr>
        <w:t>0</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60"/>
          <w:sz w:val="31"/>
          <w:szCs w:val="31"/>
        </w:rPr>
        <w:t xml:space="preserve"> </w:t>
      </w:r>
      <w:r>
        <w:rPr>
          <w:rFonts w:ascii="仿宋_GB2312" w:hAnsi="仿宋_GB2312" w:eastAsia="仿宋_GB2312" w:cs="仿宋_GB2312"/>
          <w:spacing w:val="-1"/>
          <w:sz w:val="31"/>
          <w:szCs w:val="31"/>
        </w:rPr>
        <w:t>%；</w:t>
      </w:r>
    </w:p>
    <w:p w14:paraId="34140E91">
      <w:pPr>
        <w:spacing w:before="230" w:line="357" w:lineRule="auto"/>
        <w:ind w:left="25" w:right="95" w:firstLine="649"/>
        <w:rPr>
          <w:rFonts w:ascii="仿宋_GB2312" w:hAnsi="仿宋_GB2312" w:eastAsia="仿宋_GB2312" w:cs="仿宋_GB2312"/>
          <w:sz w:val="31"/>
          <w:szCs w:val="31"/>
        </w:rPr>
      </w:pPr>
      <w:r>
        <w:rPr>
          <w:rFonts w:ascii="仿宋_GB2312" w:hAnsi="仿宋_GB2312" w:eastAsia="仿宋_GB2312" w:cs="仿宋_GB2312"/>
          <w:spacing w:val="18"/>
          <w:sz w:val="31"/>
          <w:szCs w:val="31"/>
        </w:rPr>
        <w:t>上年结转结余的一般公共预算收入</w:t>
      </w:r>
      <w:r>
        <w:rPr>
          <w:rFonts w:ascii="仿宋_GB2312" w:hAnsi="仿宋_GB2312" w:eastAsia="仿宋_GB2312" w:cs="仿宋_GB2312"/>
          <w:spacing w:val="-119"/>
          <w:sz w:val="31"/>
          <w:szCs w:val="31"/>
        </w:rPr>
        <w:t xml:space="preserve"> </w:t>
      </w:r>
      <w:r>
        <w:rPr>
          <w:rFonts w:ascii="Times New Roman" w:hAnsi="Times New Roman" w:eastAsia="Times New Roman" w:cs="Times New Roman"/>
          <w:spacing w:val="18"/>
          <w:sz w:val="31"/>
          <w:szCs w:val="31"/>
          <w:u w:val="single" w:color="auto"/>
        </w:rPr>
        <w:t xml:space="preserve">  4.77</w:t>
      </w:r>
      <w:r>
        <w:rPr>
          <w:rFonts w:ascii="Times New Roman" w:hAnsi="Times New Roman" w:eastAsia="Times New Roman" w:cs="Times New Roman"/>
          <w:spacing w:val="15"/>
          <w:sz w:val="31"/>
          <w:szCs w:val="31"/>
          <w:u w:val="single" w:color="auto"/>
        </w:rPr>
        <w:t xml:space="preserve">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18"/>
          <w:sz w:val="31"/>
          <w:szCs w:val="31"/>
        </w:rPr>
        <w:t>万元</w:t>
      </w:r>
      <w:r>
        <w:rPr>
          <w:rFonts w:ascii="仿宋_GB2312" w:hAnsi="仿宋_GB2312" w:eastAsia="仿宋_GB2312" w:cs="仿宋_GB2312"/>
          <w:spacing w:val="-84"/>
          <w:sz w:val="31"/>
          <w:szCs w:val="31"/>
        </w:rPr>
        <w:t xml:space="preserve"> </w:t>
      </w:r>
      <w:r>
        <w:rPr>
          <w:rFonts w:ascii="仿宋_GB2312" w:hAnsi="仿宋_GB2312" w:eastAsia="仿宋_GB2312" w:cs="仿宋_GB2312"/>
          <w:spacing w:val="18"/>
          <w:sz w:val="31"/>
          <w:szCs w:val="31"/>
        </w:rPr>
        <w:t>，</w:t>
      </w:r>
      <w:r>
        <w:rPr>
          <w:rFonts w:ascii="仿宋_GB2312" w:hAnsi="仿宋_GB2312" w:eastAsia="仿宋_GB2312" w:cs="仿宋_GB2312"/>
          <w:spacing w:val="-59"/>
          <w:sz w:val="31"/>
          <w:szCs w:val="31"/>
        </w:rPr>
        <w:t xml:space="preserve"> </w:t>
      </w:r>
      <w:r>
        <w:rPr>
          <w:rFonts w:ascii="仿宋_GB2312" w:hAnsi="仿宋_GB2312" w:eastAsia="仿宋_GB2312" w:cs="仿宋_GB2312"/>
          <w:spacing w:val="18"/>
          <w:sz w:val="31"/>
          <w:szCs w:val="31"/>
        </w:rPr>
        <w:t>占</w:t>
      </w:r>
      <w:r>
        <w:rPr>
          <w:rFonts w:ascii="Times New Roman" w:hAnsi="Times New Roman" w:eastAsia="Times New Roman" w:cs="Times New Roman"/>
          <w:spacing w:val="-1"/>
          <w:sz w:val="31"/>
          <w:szCs w:val="31"/>
          <w:u w:val="single" w:color="auto"/>
        </w:rPr>
        <w:t>0.73</w:t>
      </w:r>
      <w:r>
        <w:rPr>
          <w:rFonts w:ascii="Times New Roman" w:hAnsi="Times New Roman" w:eastAsia="Times New Roman" w:cs="Times New Roman"/>
          <w:spacing w:val="18"/>
          <w:sz w:val="31"/>
          <w:szCs w:val="31"/>
          <w:u w:val="single" w:color="auto"/>
        </w:rPr>
        <w:t xml:space="preserve"> </w:t>
      </w:r>
      <w:r>
        <w:rPr>
          <w:rFonts w:ascii="仿宋_GB2312" w:hAnsi="仿宋_GB2312" w:eastAsia="仿宋_GB2312" w:cs="仿宋_GB2312"/>
          <w:spacing w:val="-1"/>
          <w:sz w:val="31"/>
          <w:szCs w:val="31"/>
        </w:rPr>
        <w:t>%；</w:t>
      </w:r>
    </w:p>
    <w:p w14:paraId="0C0ED0D1">
      <w:pPr>
        <w:spacing w:before="1" w:line="357" w:lineRule="auto"/>
        <w:ind w:left="25" w:right="95" w:firstLine="649"/>
        <w:rPr>
          <w:rFonts w:ascii="仿宋_GB2312" w:hAnsi="仿宋_GB2312" w:eastAsia="仿宋_GB2312" w:cs="仿宋_GB2312"/>
          <w:sz w:val="31"/>
          <w:szCs w:val="31"/>
        </w:rPr>
      </w:pPr>
      <w:r>
        <w:rPr>
          <w:rFonts w:ascii="仿宋_GB2312" w:hAnsi="仿宋_GB2312" w:eastAsia="仿宋_GB2312" w:cs="仿宋_GB2312"/>
          <w:spacing w:val="12"/>
          <w:sz w:val="31"/>
          <w:szCs w:val="31"/>
        </w:rPr>
        <w:t>上年结转结余的政府性基金预算收入</w:t>
      </w:r>
      <w:r>
        <w:rPr>
          <w:rFonts w:ascii="仿宋_GB2312" w:hAnsi="仿宋_GB2312" w:eastAsia="仿宋_GB2312" w:cs="仿宋_GB2312"/>
          <w:spacing w:val="-131"/>
          <w:sz w:val="31"/>
          <w:szCs w:val="31"/>
        </w:rPr>
        <w:t xml:space="preserve"> </w:t>
      </w:r>
      <w:r>
        <w:rPr>
          <w:rFonts w:ascii="Times New Roman" w:hAnsi="Times New Roman" w:eastAsia="Times New Roman" w:cs="Times New Roman"/>
          <w:spacing w:val="12"/>
          <w:sz w:val="31"/>
          <w:szCs w:val="31"/>
          <w:u w:val="single" w:color="auto"/>
        </w:rPr>
        <w:t xml:space="preserve">    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12"/>
          <w:sz w:val="31"/>
          <w:szCs w:val="31"/>
        </w:rPr>
        <w:t>万元，</w:t>
      </w:r>
      <w:r>
        <w:rPr>
          <w:rFonts w:ascii="仿宋_GB2312" w:hAnsi="仿宋_GB2312" w:eastAsia="仿宋_GB2312" w:cs="仿宋_GB2312"/>
          <w:spacing w:val="-70"/>
          <w:sz w:val="31"/>
          <w:szCs w:val="31"/>
        </w:rPr>
        <w:t xml:space="preserve"> </w:t>
      </w:r>
      <w:r>
        <w:rPr>
          <w:rFonts w:ascii="仿宋_GB2312" w:hAnsi="仿宋_GB2312" w:eastAsia="仿宋_GB2312" w:cs="仿宋_GB2312"/>
          <w:spacing w:val="12"/>
          <w:sz w:val="31"/>
          <w:szCs w:val="31"/>
        </w:rPr>
        <w:t>占</w:t>
      </w:r>
      <w:r>
        <w:rPr>
          <w:rFonts w:ascii="Times New Roman" w:hAnsi="Times New Roman" w:eastAsia="Times New Roman" w:cs="Times New Roman"/>
          <w:spacing w:val="-5"/>
          <w:sz w:val="31"/>
          <w:szCs w:val="31"/>
          <w:u w:val="single" w:color="auto"/>
        </w:rPr>
        <w:t>0</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62"/>
          <w:sz w:val="31"/>
          <w:szCs w:val="31"/>
        </w:rPr>
        <w:t xml:space="preserve"> </w:t>
      </w:r>
      <w:r>
        <w:rPr>
          <w:rFonts w:ascii="仿宋_GB2312" w:hAnsi="仿宋_GB2312" w:eastAsia="仿宋_GB2312" w:cs="仿宋_GB2312"/>
          <w:spacing w:val="-5"/>
          <w:sz w:val="31"/>
          <w:szCs w:val="31"/>
        </w:rPr>
        <w:t>%；</w:t>
      </w:r>
    </w:p>
    <w:p w14:paraId="428122B9">
      <w:pPr>
        <w:spacing w:line="357" w:lineRule="auto"/>
        <w:rPr>
          <w:rFonts w:ascii="仿宋_GB2312" w:hAnsi="仿宋_GB2312" w:eastAsia="仿宋_GB2312" w:cs="仿宋_GB2312"/>
          <w:sz w:val="31"/>
          <w:szCs w:val="31"/>
        </w:rPr>
        <w:sectPr>
          <w:footerReference r:id="rId12" w:type="default"/>
          <w:pgSz w:w="11906" w:h="16839"/>
          <w:pgMar w:top="1431" w:right="1706" w:bottom="1326" w:left="1785" w:header="0" w:footer="1105" w:gutter="0"/>
          <w:cols w:space="720" w:num="1"/>
        </w:sectPr>
      </w:pPr>
    </w:p>
    <w:p w14:paraId="138FD793">
      <w:pPr>
        <w:spacing w:before="216" w:line="357" w:lineRule="auto"/>
        <w:ind w:left="25" w:right="67" w:firstLine="649"/>
        <w:rPr>
          <w:rFonts w:ascii="仿宋_GB2312" w:hAnsi="仿宋_GB2312" w:eastAsia="仿宋_GB2312" w:cs="仿宋_GB2312"/>
          <w:sz w:val="31"/>
          <w:szCs w:val="31"/>
        </w:rPr>
      </w:pPr>
      <w:r>
        <w:rPr>
          <w:rFonts w:ascii="仿宋_GB2312" w:hAnsi="仿宋_GB2312" w:eastAsia="仿宋_GB2312" w:cs="仿宋_GB2312"/>
          <w:spacing w:val="5"/>
          <w:sz w:val="31"/>
          <w:szCs w:val="31"/>
        </w:rPr>
        <w:t>上年结转结余的国有资本经营预算收入</w:t>
      </w:r>
      <w:r>
        <w:rPr>
          <w:rFonts w:ascii="Times New Roman" w:hAnsi="Times New Roman" w:eastAsia="Times New Roman" w:cs="Times New Roman"/>
          <w:spacing w:val="5"/>
          <w:sz w:val="31"/>
          <w:szCs w:val="31"/>
          <w:u w:val="single" w:color="auto"/>
        </w:rPr>
        <w:t xml:space="preserve">    0      </w:t>
      </w:r>
      <w:r>
        <w:rPr>
          <w:rFonts w:ascii="Times New Roman" w:hAnsi="Times New Roman" w:eastAsia="Times New Roman" w:cs="Times New Roman"/>
          <w:spacing w:val="-36"/>
          <w:sz w:val="31"/>
          <w:szCs w:val="31"/>
        </w:rPr>
        <w:t xml:space="preserve"> </w:t>
      </w:r>
      <w:r>
        <w:rPr>
          <w:rFonts w:ascii="仿宋_GB2312" w:hAnsi="仿宋_GB2312" w:eastAsia="仿宋_GB2312" w:cs="仿宋_GB2312"/>
          <w:spacing w:val="5"/>
          <w:sz w:val="31"/>
          <w:szCs w:val="31"/>
        </w:rPr>
        <w:t>万元，占</w:t>
      </w:r>
      <w:r>
        <w:rPr>
          <w:rFonts w:ascii="Times New Roman" w:hAnsi="Times New Roman" w:eastAsia="Times New Roman" w:cs="Times New Roman"/>
          <w:spacing w:val="-5"/>
          <w:sz w:val="31"/>
          <w:szCs w:val="31"/>
          <w:u w:val="single" w:color="auto"/>
        </w:rPr>
        <w:t>0</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62"/>
          <w:sz w:val="31"/>
          <w:szCs w:val="31"/>
        </w:rPr>
        <w:t xml:space="preserve"> </w:t>
      </w:r>
      <w:r>
        <w:rPr>
          <w:rFonts w:ascii="仿宋_GB2312" w:hAnsi="仿宋_GB2312" w:eastAsia="仿宋_GB2312" w:cs="仿宋_GB2312"/>
          <w:spacing w:val="-5"/>
          <w:sz w:val="31"/>
          <w:szCs w:val="31"/>
        </w:rPr>
        <w:t>%；</w:t>
      </w:r>
    </w:p>
    <w:p w14:paraId="5B637AAF">
      <w:pPr>
        <w:spacing w:before="1" w:line="219" w:lineRule="auto"/>
        <w:jc w:val="right"/>
        <w:rPr>
          <w:rFonts w:ascii="仿宋_GB2312" w:hAnsi="仿宋_GB2312" w:eastAsia="仿宋_GB2312" w:cs="仿宋_GB2312"/>
          <w:sz w:val="31"/>
          <w:szCs w:val="31"/>
        </w:rPr>
      </w:pPr>
      <w:r>
        <w:rPr>
          <w:rFonts w:ascii="仿宋_GB2312" w:hAnsi="仿宋_GB2312" w:eastAsia="仿宋_GB2312" w:cs="仿宋_GB2312"/>
          <w:sz w:val="31"/>
          <w:szCs w:val="31"/>
        </w:rPr>
        <w:t>上年结转结余的财政专户管理资金</w:t>
      </w:r>
      <w:r>
        <w:rPr>
          <w:rFonts w:ascii="Times New Roman" w:hAnsi="Times New Roman" w:eastAsia="Times New Roman" w:cs="Times New Roman"/>
          <w:sz w:val="31"/>
          <w:szCs w:val="31"/>
          <w:u w:val="single" w:color="auto"/>
        </w:rPr>
        <w:t xml:space="preserve">  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z w:val="31"/>
          <w:szCs w:val="31"/>
        </w:rPr>
        <w:t>占</w:t>
      </w:r>
      <w:r>
        <w:rPr>
          <w:rFonts w:ascii="仿宋_GB2312" w:hAnsi="仿宋_GB2312" w:eastAsia="仿宋_GB2312" w:cs="仿宋_GB2312"/>
          <w:spacing w:val="-62"/>
          <w:sz w:val="31"/>
          <w:szCs w:val="31"/>
        </w:rPr>
        <w:t xml:space="preserve"> </w:t>
      </w:r>
      <w:r>
        <w:rPr>
          <w:rFonts w:ascii="Times New Roman" w:hAnsi="Times New Roman" w:eastAsia="Times New Roman" w:cs="Times New Roman"/>
          <w:sz w:val="31"/>
          <w:szCs w:val="31"/>
          <w:u w:val="single" w:color="auto"/>
        </w:rPr>
        <w:t xml:space="preserve">0    </w:t>
      </w:r>
      <w:r>
        <w:rPr>
          <w:rFonts w:ascii="Times New Roman" w:hAnsi="Times New Roman" w:eastAsia="Times New Roman" w:cs="Times New Roman"/>
          <w:sz w:val="31"/>
          <w:szCs w:val="31"/>
        </w:rPr>
        <w:t xml:space="preserve"> </w:t>
      </w:r>
      <w:r>
        <w:rPr>
          <w:rFonts w:ascii="仿宋_GB2312" w:hAnsi="仿宋_GB2312" w:eastAsia="仿宋_GB2312" w:cs="仿宋_GB2312"/>
          <w:spacing w:val="-1"/>
          <w:sz w:val="31"/>
          <w:szCs w:val="31"/>
        </w:rPr>
        <w:t>%；</w:t>
      </w:r>
    </w:p>
    <w:p w14:paraId="31D2B66F">
      <w:pPr>
        <w:spacing w:before="232" w:line="219" w:lineRule="auto"/>
        <w:ind w:left="674"/>
        <w:rPr>
          <w:rFonts w:ascii="仿宋_GB2312" w:hAnsi="仿宋_GB2312" w:eastAsia="仿宋_GB2312" w:cs="仿宋_GB2312"/>
          <w:sz w:val="31"/>
          <w:szCs w:val="31"/>
        </w:rPr>
      </w:pPr>
      <w:r>
        <w:rPr>
          <w:rFonts w:ascii="仿宋_GB2312" w:hAnsi="仿宋_GB2312" w:eastAsia="仿宋_GB2312" w:cs="仿宋_GB2312"/>
          <w:spacing w:val="1"/>
          <w:sz w:val="31"/>
          <w:szCs w:val="31"/>
        </w:rPr>
        <w:t>上年结转结余的单位资金</w:t>
      </w:r>
      <w:r>
        <w:rPr>
          <w:rFonts w:ascii="Times New Roman" w:hAnsi="Times New Roman" w:eastAsia="Times New Roman" w:cs="Times New Roman"/>
          <w:spacing w:val="1"/>
          <w:sz w:val="31"/>
          <w:szCs w:val="31"/>
          <w:u w:val="single" w:color="auto"/>
        </w:rPr>
        <w:t xml:space="preserve">    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1"/>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pacing w:val="1"/>
          <w:sz w:val="31"/>
          <w:szCs w:val="31"/>
        </w:rPr>
        <w:t>占</w:t>
      </w:r>
      <w:r>
        <w:rPr>
          <w:rFonts w:ascii="Times New Roman" w:hAnsi="Times New Roman" w:eastAsia="Times New Roman" w:cs="Times New Roman"/>
          <w:spacing w:val="4"/>
          <w:sz w:val="31"/>
          <w:szCs w:val="31"/>
          <w:u w:val="single" w:color="auto"/>
        </w:rPr>
        <w:t xml:space="preserve">      </w:t>
      </w:r>
      <w:r>
        <w:rPr>
          <w:rFonts w:ascii="Times New Roman" w:hAnsi="Times New Roman" w:eastAsia="Times New Roman" w:cs="Times New Roman"/>
          <w:spacing w:val="1"/>
          <w:sz w:val="31"/>
          <w:szCs w:val="31"/>
          <w:u w:val="single" w:color="auto"/>
        </w:rPr>
        <w:t xml:space="preserve">0   </w:t>
      </w:r>
      <w:r>
        <w:rPr>
          <w:rFonts w:ascii="Times New Roman" w:hAnsi="Times New Roman" w:eastAsia="Times New Roman" w:cs="Times New Roman"/>
          <w:sz w:val="31"/>
          <w:szCs w:val="31"/>
          <w:u w:val="single" w:color="auto"/>
        </w:rPr>
        <w:t xml:space="preserve"> </w:t>
      </w:r>
      <w:r>
        <w:rPr>
          <w:rFonts w:ascii="Times New Roman" w:hAnsi="Times New Roman" w:eastAsia="Times New Roman" w:cs="Times New Roman"/>
          <w:sz w:val="31"/>
          <w:szCs w:val="31"/>
        </w:rPr>
        <w:t xml:space="preserve">   </w:t>
      </w:r>
      <w:r>
        <w:rPr>
          <w:rFonts w:ascii="仿宋_GB2312" w:hAnsi="仿宋_GB2312" w:eastAsia="仿宋_GB2312" w:cs="仿宋_GB2312"/>
          <w:sz w:val="31"/>
          <w:szCs w:val="31"/>
        </w:rPr>
        <w:t>%。</w:t>
      </w:r>
    </w:p>
    <w:p w14:paraId="3E9E45AF">
      <w:pPr>
        <w:spacing w:before="98" w:line="6075" w:lineRule="exact"/>
        <w:ind w:firstLine="116"/>
      </w:pPr>
      <w:r>
        <w:rPr>
          <w:position w:val="-121"/>
        </w:rPr>
        <w:drawing>
          <wp:inline distT="0" distB="0" distL="0" distR="0">
            <wp:extent cx="5127625" cy="38576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5"/>
                    <a:stretch>
                      <a:fillRect/>
                    </a:stretch>
                  </pic:blipFill>
                  <pic:spPr>
                    <a:xfrm>
                      <a:off x="0" y="0"/>
                      <a:ext cx="5127625" cy="3857625"/>
                    </a:xfrm>
                    <a:prstGeom prst="rect">
                      <a:avLst/>
                    </a:prstGeom>
                  </pic:spPr>
                </pic:pic>
              </a:graphicData>
            </a:graphic>
          </wp:inline>
        </w:drawing>
      </w:r>
    </w:p>
    <w:p w14:paraId="0E27524E">
      <w:pPr>
        <w:pStyle w:val="2"/>
        <w:spacing w:line="261" w:lineRule="auto"/>
      </w:pPr>
    </w:p>
    <w:p w14:paraId="1CD3A2F7">
      <w:pPr>
        <w:spacing w:before="101" w:line="220" w:lineRule="auto"/>
        <w:ind w:left="3056"/>
        <w:rPr>
          <w:rFonts w:ascii="仿宋_GB2312" w:hAnsi="仿宋_GB2312" w:eastAsia="仿宋_GB2312" w:cs="仿宋_GB2312"/>
          <w:sz w:val="31"/>
          <w:szCs w:val="31"/>
        </w:rPr>
      </w:pPr>
      <w:r>
        <w:rPr>
          <w:rFonts w:ascii="仿宋_GB2312" w:hAnsi="仿宋_GB2312" w:eastAsia="仿宋_GB2312" w:cs="仿宋_GB2312"/>
          <w:spacing w:val="-3"/>
          <w:sz w:val="31"/>
          <w:szCs w:val="31"/>
        </w:rPr>
        <w:t>图</w:t>
      </w:r>
      <w:r>
        <w:rPr>
          <w:rFonts w:ascii="仿宋_GB2312" w:hAnsi="仿宋_GB2312" w:eastAsia="仿宋_GB2312" w:cs="仿宋_GB2312"/>
          <w:spacing w:val="-34"/>
          <w:sz w:val="31"/>
          <w:szCs w:val="31"/>
        </w:rPr>
        <w:t xml:space="preserve"> </w:t>
      </w:r>
      <w:r>
        <w:rPr>
          <w:rFonts w:ascii="宋体" w:hAnsi="宋体" w:eastAsia="宋体" w:cs="宋体"/>
          <w:spacing w:val="-3"/>
          <w:sz w:val="31"/>
          <w:szCs w:val="31"/>
        </w:rPr>
        <w:t>1.</w:t>
      </w:r>
      <w:r>
        <w:rPr>
          <w:rFonts w:ascii="仿宋_GB2312" w:hAnsi="仿宋_GB2312" w:eastAsia="仿宋_GB2312" w:cs="仿宋_GB2312"/>
          <w:spacing w:val="-3"/>
          <w:sz w:val="31"/>
          <w:szCs w:val="31"/>
        </w:rPr>
        <w:t>收入预算图</w:t>
      </w:r>
    </w:p>
    <w:p w14:paraId="7D0FE2E1">
      <w:pPr>
        <w:pStyle w:val="2"/>
        <w:spacing w:line="324" w:lineRule="auto"/>
      </w:pPr>
    </w:p>
    <w:p w14:paraId="4C657F11">
      <w:pPr>
        <w:spacing w:before="101" w:line="225" w:lineRule="auto"/>
        <w:ind w:left="667"/>
        <w:outlineLvl w:val="2"/>
        <w:rPr>
          <w:rFonts w:ascii="宋体" w:hAnsi="宋体" w:eastAsia="宋体" w:cs="宋体"/>
          <w:sz w:val="31"/>
          <w:szCs w:val="31"/>
        </w:rPr>
      </w:pPr>
      <w:r>
        <w:rPr>
          <w:rFonts w:ascii="宋体" w:hAnsi="宋体" w:eastAsia="宋体" w:cs="宋体"/>
          <w:spacing w:val="8"/>
          <w:sz w:val="31"/>
          <w:szCs w:val="31"/>
        </w:rPr>
        <w:t>三、支出预算情况说明</w:t>
      </w:r>
    </w:p>
    <w:p w14:paraId="05BF86E2">
      <w:pPr>
        <w:spacing w:before="226" w:line="356" w:lineRule="auto"/>
        <w:ind w:left="27" w:right="65" w:firstLine="629"/>
        <w:rPr>
          <w:rFonts w:ascii="仿宋_GB2312" w:hAnsi="仿宋_GB2312" w:eastAsia="仿宋_GB2312" w:cs="仿宋_GB2312"/>
          <w:sz w:val="31"/>
          <w:szCs w:val="31"/>
        </w:rPr>
      </w:pPr>
      <w:r>
        <w:rPr>
          <w:rFonts w:ascii="仿宋_GB2312" w:hAnsi="仿宋_GB2312" w:eastAsia="仿宋_GB2312" w:cs="仿宋_GB2312"/>
          <w:sz w:val="31"/>
          <w:szCs w:val="31"/>
          <w:u w:val="single" w:color="auto"/>
        </w:rPr>
        <w:t>包</w:t>
      </w:r>
      <w:r>
        <w:rPr>
          <w:rFonts w:ascii="仿宋_GB2312" w:hAnsi="仿宋_GB2312" w:eastAsia="仿宋_GB2312" w:cs="仿宋_GB2312"/>
          <w:spacing w:val="-80"/>
          <w:sz w:val="31"/>
          <w:szCs w:val="31"/>
          <w:u w:val="single" w:color="auto"/>
        </w:rPr>
        <w:t xml:space="preserve"> </w:t>
      </w:r>
      <w:r>
        <w:rPr>
          <w:rFonts w:ascii="仿宋_GB2312" w:hAnsi="仿宋_GB2312" w:eastAsia="仿宋_GB2312" w:cs="仿宋_GB2312"/>
          <w:sz w:val="31"/>
          <w:szCs w:val="31"/>
          <w:u w:val="single" w:color="auto"/>
        </w:rPr>
        <w:t>头</w:t>
      </w:r>
      <w:r>
        <w:rPr>
          <w:rFonts w:ascii="仿宋_GB2312" w:hAnsi="仿宋_GB2312" w:eastAsia="仿宋_GB2312" w:cs="仿宋_GB2312"/>
          <w:spacing w:val="-88"/>
          <w:sz w:val="31"/>
          <w:szCs w:val="31"/>
          <w:u w:val="single" w:color="auto"/>
        </w:rPr>
        <w:t xml:space="preserve"> </w:t>
      </w:r>
      <w:r>
        <w:rPr>
          <w:rFonts w:ascii="仿宋_GB2312" w:hAnsi="仿宋_GB2312" w:eastAsia="仿宋_GB2312" w:cs="仿宋_GB2312"/>
          <w:sz w:val="31"/>
          <w:szCs w:val="31"/>
          <w:u w:val="single" w:color="auto"/>
        </w:rPr>
        <w:t>市</w:t>
      </w:r>
      <w:r>
        <w:rPr>
          <w:rFonts w:ascii="仿宋_GB2312" w:hAnsi="仿宋_GB2312" w:eastAsia="仿宋_GB2312" w:cs="仿宋_GB2312"/>
          <w:spacing w:val="-87"/>
          <w:sz w:val="31"/>
          <w:szCs w:val="31"/>
          <w:u w:val="single" w:color="auto"/>
        </w:rPr>
        <w:t xml:space="preserve"> </w:t>
      </w:r>
      <w:r>
        <w:rPr>
          <w:rFonts w:ascii="仿宋_GB2312" w:hAnsi="仿宋_GB2312" w:eastAsia="仿宋_GB2312" w:cs="仿宋_GB2312"/>
          <w:sz w:val="31"/>
          <w:szCs w:val="31"/>
          <w:u w:val="single" w:color="auto"/>
        </w:rPr>
        <w:t>石拐</w:t>
      </w:r>
      <w:r>
        <w:rPr>
          <w:rFonts w:ascii="仿宋_GB2312" w:hAnsi="仿宋_GB2312" w:eastAsia="仿宋_GB2312" w:cs="仿宋_GB2312"/>
          <w:spacing w:val="-55"/>
          <w:sz w:val="31"/>
          <w:szCs w:val="31"/>
          <w:u w:val="single" w:color="auto"/>
        </w:rPr>
        <w:t xml:space="preserve"> </w:t>
      </w:r>
      <w:r>
        <w:rPr>
          <w:rFonts w:ascii="仿宋_GB2312" w:hAnsi="仿宋_GB2312" w:eastAsia="仿宋_GB2312" w:cs="仿宋_GB2312"/>
          <w:sz w:val="31"/>
          <w:szCs w:val="31"/>
          <w:u w:val="single" w:color="auto"/>
        </w:rPr>
        <w:t>区人</w:t>
      </w:r>
      <w:r>
        <w:rPr>
          <w:rFonts w:ascii="仿宋_GB2312" w:hAnsi="仿宋_GB2312" w:eastAsia="仿宋_GB2312" w:cs="仿宋_GB2312"/>
          <w:spacing w:val="-55"/>
          <w:sz w:val="31"/>
          <w:szCs w:val="31"/>
          <w:u w:val="single" w:color="auto"/>
        </w:rPr>
        <w:t xml:space="preserve"> </w:t>
      </w:r>
      <w:r>
        <w:rPr>
          <w:rFonts w:ascii="仿宋_GB2312" w:hAnsi="仿宋_GB2312" w:eastAsia="仿宋_GB2312" w:cs="仿宋_GB2312"/>
          <w:sz w:val="31"/>
          <w:szCs w:val="31"/>
          <w:u w:val="single" w:color="auto"/>
        </w:rPr>
        <w:t>民检察</w:t>
      </w:r>
      <w:r>
        <w:rPr>
          <w:rFonts w:ascii="仿宋_GB2312" w:hAnsi="仿宋_GB2312" w:eastAsia="仿宋_GB2312" w:cs="仿宋_GB2312"/>
          <w:spacing w:val="-77"/>
          <w:sz w:val="31"/>
          <w:szCs w:val="31"/>
          <w:u w:val="single" w:color="auto"/>
        </w:rPr>
        <w:t xml:space="preserve"> </w:t>
      </w:r>
      <w:r>
        <w:rPr>
          <w:rFonts w:ascii="仿宋_GB2312" w:hAnsi="仿宋_GB2312" w:eastAsia="仿宋_GB2312" w:cs="仿宋_GB2312"/>
          <w:sz w:val="31"/>
          <w:szCs w:val="31"/>
          <w:u w:val="single" w:color="auto"/>
        </w:rPr>
        <w:t xml:space="preserve">院 </w:t>
      </w:r>
      <w:r>
        <w:rPr>
          <w:rFonts w:ascii="仿宋_GB2312" w:hAnsi="仿宋_GB2312" w:eastAsia="仿宋_GB2312" w:cs="仿宋_GB2312"/>
          <w:sz w:val="31"/>
          <w:szCs w:val="31"/>
        </w:rPr>
        <w:t>2026 年度</w:t>
      </w:r>
      <w:r>
        <w:rPr>
          <w:rFonts w:ascii="仿宋_GB2312" w:hAnsi="仿宋_GB2312" w:eastAsia="仿宋_GB2312" w:cs="仿宋_GB2312"/>
          <w:spacing w:val="-92"/>
          <w:sz w:val="31"/>
          <w:szCs w:val="31"/>
        </w:rPr>
        <w:t xml:space="preserve"> </w:t>
      </w:r>
      <w:r>
        <w:rPr>
          <w:rFonts w:ascii="仿宋_GB2312" w:hAnsi="仿宋_GB2312" w:eastAsia="仿宋_GB2312" w:cs="仿宋_GB2312"/>
          <w:sz w:val="31"/>
          <w:szCs w:val="31"/>
        </w:rPr>
        <w:t>支</w:t>
      </w:r>
      <w:r>
        <w:rPr>
          <w:rFonts w:ascii="仿宋_GB2312" w:hAnsi="仿宋_GB2312" w:eastAsia="仿宋_GB2312" w:cs="仿宋_GB2312"/>
          <w:spacing w:val="-58"/>
          <w:sz w:val="31"/>
          <w:szCs w:val="31"/>
        </w:rPr>
        <w:t xml:space="preserve"> </w:t>
      </w:r>
      <w:r>
        <w:rPr>
          <w:rFonts w:ascii="仿宋_GB2312" w:hAnsi="仿宋_GB2312" w:eastAsia="仿宋_GB2312" w:cs="仿宋_GB2312"/>
          <w:sz w:val="31"/>
          <w:szCs w:val="31"/>
        </w:rPr>
        <w:t>出</w:t>
      </w:r>
      <w:r>
        <w:rPr>
          <w:rFonts w:ascii="仿宋_GB2312" w:hAnsi="仿宋_GB2312" w:eastAsia="仿宋_GB2312" w:cs="仿宋_GB2312"/>
          <w:spacing w:val="-89"/>
          <w:sz w:val="31"/>
          <w:szCs w:val="31"/>
        </w:rPr>
        <w:t xml:space="preserve"> </w:t>
      </w:r>
      <w:r>
        <w:rPr>
          <w:rFonts w:ascii="仿宋_GB2312" w:hAnsi="仿宋_GB2312" w:eastAsia="仿宋_GB2312" w:cs="仿宋_GB2312"/>
          <w:sz w:val="31"/>
          <w:szCs w:val="31"/>
        </w:rPr>
        <w:t>预</w:t>
      </w:r>
      <w:r>
        <w:rPr>
          <w:rFonts w:ascii="仿宋_GB2312" w:hAnsi="仿宋_GB2312" w:eastAsia="仿宋_GB2312" w:cs="仿宋_GB2312"/>
          <w:spacing w:val="-89"/>
          <w:sz w:val="31"/>
          <w:szCs w:val="31"/>
        </w:rPr>
        <w:t xml:space="preserve"> </w:t>
      </w:r>
      <w:r>
        <w:rPr>
          <w:rFonts w:ascii="仿宋_GB2312" w:hAnsi="仿宋_GB2312" w:eastAsia="仿宋_GB2312" w:cs="仿宋_GB2312"/>
          <w:sz w:val="31"/>
          <w:szCs w:val="31"/>
        </w:rPr>
        <w:t>算</w:t>
      </w:r>
      <w:r>
        <w:rPr>
          <w:rFonts w:ascii="仿宋_GB2312" w:hAnsi="仿宋_GB2312" w:eastAsia="仿宋_GB2312" w:cs="仿宋_GB2312"/>
          <w:spacing w:val="-1"/>
          <w:sz w:val="31"/>
          <w:szCs w:val="31"/>
        </w:rPr>
        <w:t>合</w:t>
      </w:r>
      <w:r>
        <w:rPr>
          <w:rFonts w:ascii="仿宋_GB2312" w:hAnsi="仿宋_GB2312" w:eastAsia="仿宋_GB2312" w:cs="仿宋_GB2312"/>
          <w:spacing w:val="-92"/>
          <w:sz w:val="31"/>
          <w:szCs w:val="31"/>
        </w:rPr>
        <w:t xml:space="preserve"> </w:t>
      </w:r>
      <w:r>
        <w:rPr>
          <w:rFonts w:ascii="仿宋_GB2312" w:hAnsi="仿宋_GB2312" w:eastAsia="仿宋_GB2312" w:cs="仿宋_GB2312"/>
          <w:spacing w:val="-1"/>
          <w:sz w:val="31"/>
          <w:szCs w:val="31"/>
        </w:rPr>
        <w:t>计</w:t>
      </w:r>
      <w:r>
        <w:rPr>
          <w:rFonts w:ascii="Times New Roman" w:hAnsi="Times New Roman" w:eastAsia="Times New Roman" w:cs="Times New Roman"/>
          <w:spacing w:val="2"/>
          <w:sz w:val="31"/>
          <w:szCs w:val="31"/>
          <w:u w:val="single" w:color="auto"/>
        </w:rPr>
        <w:t>651.73</w:t>
      </w:r>
      <w:r>
        <w:rPr>
          <w:rFonts w:ascii="Times New Roman" w:hAnsi="Times New Roman" w:eastAsia="Times New Roman" w:cs="Times New Roman"/>
          <w:spacing w:val="20"/>
          <w:sz w:val="31"/>
          <w:szCs w:val="31"/>
          <w:u w:val="single" w:color="auto"/>
        </w:rPr>
        <w:t xml:space="preserve">  </w:t>
      </w:r>
      <w:r>
        <w:rPr>
          <w:rFonts w:ascii="仿宋_GB2312" w:hAnsi="仿宋_GB2312" w:eastAsia="仿宋_GB2312" w:cs="仿宋_GB2312"/>
          <w:spacing w:val="2"/>
          <w:sz w:val="31"/>
          <w:szCs w:val="31"/>
        </w:rPr>
        <w:t>万元，其中：</w:t>
      </w:r>
    </w:p>
    <w:p w14:paraId="7BFAE361">
      <w:pPr>
        <w:spacing w:before="3" w:line="218" w:lineRule="auto"/>
        <w:ind w:left="662"/>
        <w:rPr>
          <w:rFonts w:ascii="仿宋_GB2312" w:hAnsi="仿宋_GB2312" w:eastAsia="仿宋_GB2312" w:cs="仿宋_GB2312"/>
          <w:sz w:val="31"/>
          <w:szCs w:val="31"/>
        </w:rPr>
      </w:pPr>
      <w:r>
        <w:rPr>
          <w:rFonts w:ascii="仿宋_GB2312" w:hAnsi="仿宋_GB2312" w:eastAsia="仿宋_GB2312" w:cs="仿宋_GB2312"/>
          <w:spacing w:val="1"/>
          <w:sz w:val="31"/>
          <w:szCs w:val="31"/>
        </w:rPr>
        <w:t>基本支出</w:t>
      </w:r>
      <w:r>
        <w:rPr>
          <w:rFonts w:ascii="Times New Roman" w:hAnsi="Times New Roman" w:eastAsia="Times New Roman" w:cs="Times New Roman"/>
          <w:spacing w:val="1"/>
          <w:sz w:val="31"/>
          <w:szCs w:val="31"/>
          <w:u w:val="single" w:color="auto"/>
        </w:rPr>
        <w:t xml:space="preserve">  501.96</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42"/>
          <w:sz w:val="31"/>
          <w:szCs w:val="31"/>
        </w:rPr>
        <w:t xml:space="preserve"> </w:t>
      </w:r>
      <w:r>
        <w:rPr>
          <w:rFonts w:ascii="仿宋_GB2312" w:hAnsi="仿宋_GB2312" w:eastAsia="仿宋_GB2312" w:cs="仿宋_GB2312"/>
          <w:spacing w:val="1"/>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pacing w:val="1"/>
          <w:sz w:val="31"/>
          <w:szCs w:val="31"/>
        </w:rPr>
        <w:t>占</w:t>
      </w:r>
      <w:r>
        <w:rPr>
          <w:rFonts w:ascii="Times New Roman" w:hAnsi="Times New Roman" w:eastAsia="Times New Roman" w:cs="Times New Roman"/>
          <w:spacing w:val="1"/>
          <w:sz w:val="31"/>
          <w:szCs w:val="31"/>
          <w:u w:val="single" w:color="auto"/>
        </w:rPr>
        <w:t xml:space="preserve">    77.02</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61"/>
          <w:sz w:val="31"/>
          <w:szCs w:val="31"/>
        </w:rPr>
        <w:t xml:space="preserve"> </w:t>
      </w:r>
      <w:r>
        <w:rPr>
          <w:rFonts w:ascii="仿宋_GB2312" w:hAnsi="仿宋_GB2312" w:eastAsia="仿宋_GB2312" w:cs="仿宋_GB2312"/>
          <w:spacing w:val="1"/>
          <w:sz w:val="31"/>
          <w:szCs w:val="31"/>
        </w:rPr>
        <w:t>%；</w:t>
      </w:r>
    </w:p>
    <w:p w14:paraId="0FD5FFF4">
      <w:pPr>
        <w:spacing w:before="234" w:line="218" w:lineRule="auto"/>
        <w:ind w:left="671"/>
        <w:rPr>
          <w:rFonts w:ascii="仿宋_GB2312" w:hAnsi="仿宋_GB2312" w:eastAsia="仿宋_GB2312" w:cs="仿宋_GB2312"/>
          <w:sz w:val="31"/>
          <w:szCs w:val="31"/>
        </w:rPr>
      </w:pPr>
      <w:r>
        <w:rPr>
          <w:rFonts w:ascii="仿宋_GB2312" w:hAnsi="仿宋_GB2312" w:eastAsia="仿宋_GB2312" w:cs="仿宋_GB2312"/>
          <w:sz w:val="31"/>
          <w:szCs w:val="31"/>
        </w:rPr>
        <w:t>项目支出</w:t>
      </w:r>
      <w:r>
        <w:rPr>
          <w:rFonts w:ascii="Times New Roman" w:hAnsi="Times New Roman" w:eastAsia="Times New Roman" w:cs="Times New Roman"/>
          <w:spacing w:val="6"/>
          <w:sz w:val="31"/>
          <w:szCs w:val="31"/>
          <w:u w:val="single" w:color="auto"/>
        </w:rPr>
        <w:t xml:space="preserve">          </w:t>
      </w:r>
      <w:r>
        <w:rPr>
          <w:rFonts w:ascii="Times New Roman" w:hAnsi="Times New Roman" w:eastAsia="Times New Roman" w:cs="Times New Roman"/>
          <w:sz w:val="31"/>
          <w:szCs w:val="31"/>
          <w:u w:val="single" w:color="auto"/>
        </w:rPr>
        <w:t xml:space="preserve">149.77          </w:t>
      </w:r>
      <w:r>
        <w:rPr>
          <w:rFonts w:ascii="Times New Roman" w:hAnsi="Times New Roman" w:eastAsia="Times New Roman" w:cs="Times New Roman"/>
          <w:spacing w:val="-46"/>
          <w:sz w:val="31"/>
          <w:szCs w:val="31"/>
        </w:rPr>
        <w:t xml:space="preserve"> </w:t>
      </w:r>
      <w:r>
        <w:rPr>
          <w:rFonts w:ascii="仿宋_GB2312" w:hAnsi="仿宋_GB2312" w:eastAsia="仿宋_GB2312" w:cs="仿宋_GB2312"/>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z w:val="31"/>
          <w:szCs w:val="31"/>
        </w:rPr>
        <w:t>占</w:t>
      </w:r>
      <w:r>
        <w:rPr>
          <w:rFonts w:ascii="Times New Roman" w:hAnsi="Times New Roman" w:eastAsia="Times New Roman" w:cs="Times New Roman"/>
          <w:sz w:val="31"/>
          <w:szCs w:val="31"/>
          <w:u w:val="single" w:color="auto"/>
        </w:rPr>
        <w:t xml:space="preserve">  22.9</w:t>
      </w:r>
      <w:r>
        <w:rPr>
          <w:rFonts w:ascii="Times New Roman" w:hAnsi="Times New Roman" w:eastAsia="Times New Roman" w:cs="Times New Roman"/>
          <w:spacing w:val="-1"/>
          <w:sz w:val="31"/>
          <w:szCs w:val="31"/>
          <w:u w:val="single" w:color="auto"/>
        </w:rPr>
        <w:t>8</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63"/>
          <w:sz w:val="31"/>
          <w:szCs w:val="31"/>
        </w:rPr>
        <w:t xml:space="preserve"> </w:t>
      </w:r>
      <w:r>
        <w:rPr>
          <w:rFonts w:ascii="仿宋_GB2312" w:hAnsi="仿宋_GB2312" w:eastAsia="仿宋_GB2312" w:cs="仿宋_GB2312"/>
          <w:spacing w:val="-1"/>
          <w:sz w:val="31"/>
          <w:szCs w:val="31"/>
        </w:rPr>
        <w:t>%；</w:t>
      </w:r>
    </w:p>
    <w:p w14:paraId="6DF24022">
      <w:pPr>
        <w:spacing w:before="234" w:line="218" w:lineRule="auto"/>
        <w:ind w:left="677"/>
        <w:rPr>
          <w:rFonts w:ascii="仿宋_GB2312" w:hAnsi="仿宋_GB2312" w:eastAsia="仿宋_GB2312" w:cs="仿宋_GB2312"/>
          <w:sz w:val="31"/>
          <w:szCs w:val="31"/>
        </w:rPr>
      </w:pPr>
      <w:r>
        <w:rPr>
          <w:rFonts w:ascii="仿宋_GB2312" w:hAnsi="仿宋_GB2312" w:eastAsia="仿宋_GB2312" w:cs="仿宋_GB2312"/>
          <w:spacing w:val="-1"/>
          <w:sz w:val="31"/>
          <w:szCs w:val="31"/>
        </w:rPr>
        <w:t>事业单位经营支出</w:t>
      </w:r>
      <w:r>
        <w:rPr>
          <w:rFonts w:ascii="Times New Roman" w:hAnsi="Times New Roman" w:eastAsia="Times New Roman" w:cs="Times New Roman"/>
          <w:spacing w:val="-1"/>
          <w:sz w:val="31"/>
          <w:szCs w:val="31"/>
          <w:u w:val="single" w:color="auto"/>
        </w:rPr>
        <w:t xml:space="preserve">      0    </w:t>
      </w:r>
      <w:r>
        <w:rPr>
          <w:rFonts w:ascii="Times New Roman" w:hAnsi="Times New Roman" w:eastAsia="Times New Roman" w:cs="Times New Roman"/>
          <w:spacing w:val="-33"/>
          <w:sz w:val="31"/>
          <w:szCs w:val="31"/>
        </w:rPr>
        <w:t xml:space="preserve"> </w:t>
      </w:r>
      <w:r>
        <w:rPr>
          <w:rFonts w:ascii="仿宋_GB2312" w:hAnsi="仿宋_GB2312" w:eastAsia="仿宋_GB2312" w:cs="仿宋_GB2312"/>
          <w:spacing w:val="-1"/>
          <w:sz w:val="31"/>
          <w:szCs w:val="31"/>
        </w:rPr>
        <w:t>万元，</w:t>
      </w:r>
      <w:r>
        <w:rPr>
          <w:rFonts w:ascii="仿宋_GB2312" w:hAnsi="仿宋_GB2312" w:eastAsia="仿宋_GB2312" w:cs="仿宋_GB2312"/>
          <w:spacing w:val="-84"/>
          <w:sz w:val="31"/>
          <w:szCs w:val="31"/>
        </w:rPr>
        <w:t xml:space="preserve"> </w:t>
      </w:r>
      <w:r>
        <w:rPr>
          <w:rFonts w:ascii="仿宋_GB2312" w:hAnsi="仿宋_GB2312" w:eastAsia="仿宋_GB2312" w:cs="仿宋_GB2312"/>
          <w:spacing w:val="-1"/>
          <w:sz w:val="31"/>
          <w:szCs w:val="31"/>
        </w:rPr>
        <w:t>占</w:t>
      </w:r>
      <w:r>
        <w:rPr>
          <w:rFonts w:ascii="Times New Roman" w:hAnsi="Times New Roman" w:eastAsia="Times New Roman" w:cs="Times New Roman"/>
          <w:spacing w:val="-1"/>
          <w:sz w:val="31"/>
          <w:szCs w:val="31"/>
          <w:u w:val="single" w:color="auto"/>
        </w:rPr>
        <w:t xml:space="preserve">         0 </w:t>
      </w:r>
      <w:r>
        <w:rPr>
          <w:rFonts w:ascii="仿宋_GB2312" w:hAnsi="仿宋_GB2312" w:eastAsia="仿宋_GB2312" w:cs="仿宋_GB2312"/>
          <w:spacing w:val="-1"/>
          <w:sz w:val="31"/>
          <w:szCs w:val="31"/>
        </w:rPr>
        <w:t>%；</w:t>
      </w:r>
    </w:p>
    <w:p w14:paraId="63BBFA0A">
      <w:pPr>
        <w:spacing w:before="234" w:line="218" w:lineRule="auto"/>
        <w:ind w:left="674"/>
        <w:rPr>
          <w:rFonts w:ascii="仿宋_GB2312" w:hAnsi="仿宋_GB2312" w:eastAsia="仿宋_GB2312" w:cs="仿宋_GB2312"/>
          <w:sz w:val="31"/>
          <w:szCs w:val="31"/>
        </w:rPr>
      </w:pPr>
      <w:r>
        <w:rPr>
          <w:rFonts w:ascii="仿宋_GB2312" w:hAnsi="仿宋_GB2312" w:eastAsia="仿宋_GB2312" w:cs="仿宋_GB2312"/>
          <w:spacing w:val="-2"/>
          <w:sz w:val="31"/>
          <w:szCs w:val="31"/>
        </w:rPr>
        <w:t>上缴上级支出</w:t>
      </w:r>
      <w:r>
        <w:rPr>
          <w:rFonts w:ascii="仿宋_GB2312" w:hAnsi="仿宋_GB2312" w:eastAsia="仿宋_GB2312" w:cs="仿宋_GB2312"/>
          <w:spacing w:val="-33"/>
          <w:sz w:val="31"/>
          <w:szCs w:val="31"/>
        </w:rPr>
        <w:t xml:space="preserve"> </w:t>
      </w:r>
      <w:r>
        <w:rPr>
          <w:rFonts w:ascii="Times New Roman" w:hAnsi="Times New Roman" w:eastAsia="Times New Roman" w:cs="Times New Roman"/>
          <w:spacing w:val="-2"/>
          <w:sz w:val="31"/>
          <w:szCs w:val="31"/>
          <w:u w:val="single" w:color="auto"/>
        </w:rPr>
        <w:t xml:space="preserve">    0</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40"/>
          <w:sz w:val="31"/>
          <w:szCs w:val="31"/>
        </w:rPr>
        <w:t xml:space="preserve"> </w:t>
      </w:r>
      <w:r>
        <w:rPr>
          <w:rFonts w:ascii="仿宋_GB2312" w:hAnsi="仿宋_GB2312" w:eastAsia="仿宋_GB2312" w:cs="仿宋_GB2312"/>
          <w:spacing w:val="-2"/>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pacing w:val="-2"/>
          <w:sz w:val="31"/>
          <w:szCs w:val="31"/>
        </w:rPr>
        <w:t>占</w:t>
      </w:r>
      <w:r>
        <w:rPr>
          <w:rFonts w:ascii="Times New Roman" w:hAnsi="Times New Roman" w:eastAsia="Times New Roman" w:cs="Times New Roman"/>
          <w:spacing w:val="6"/>
          <w:sz w:val="31"/>
          <w:szCs w:val="31"/>
          <w:u w:val="single" w:color="auto"/>
        </w:rPr>
        <w:t xml:space="preserve">    </w:t>
      </w:r>
      <w:r>
        <w:rPr>
          <w:rFonts w:ascii="Times New Roman" w:hAnsi="Times New Roman" w:eastAsia="Times New Roman" w:cs="Times New Roman"/>
          <w:spacing w:val="-2"/>
          <w:sz w:val="31"/>
          <w:szCs w:val="31"/>
          <w:u w:val="single" w:color="auto"/>
        </w:rPr>
        <w:t>0</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63"/>
          <w:sz w:val="31"/>
          <w:szCs w:val="31"/>
        </w:rPr>
        <w:t xml:space="preserve"> </w:t>
      </w:r>
      <w:r>
        <w:rPr>
          <w:rFonts w:ascii="仿宋_GB2312" w:hAnsi="仿宋_GB2312" w:eastAsia="仿宋_GB2312" w:cs="仿宋_GB2312"/>
          <w:spacing w:val="-2"/>
          <w:sz w:val="31"/>
          <w:szCs w:val="31"/>
        </w:rPr>
        <w:t>%；</w:t>
      </w:r>
    </w:p>
    <w:p w14:paraId="5990FA10">
      <w:pPr>
        <w:spacing w:line="218" w:lineRule="auto"/>
        <w:rPr>
          <w:rFonts w:ascii="仿宋_GB2312" w:hAnsi="仿宋_GB2312" w:eastAsia="仿宋_GB2312" w:cs="仿宋_GB2312"/>
          <w:sz w:val="31"/>
          <w:szCs w:val="31"/>
        </w:rPr>
        <w:sectPr>
          <w:footerReference r:id="rId13" w:type="default"/>
          <w:pgSz w:w="11906" w:h="16839"/>
          <w:pgMar w:top="1431" w:right="1734" w:bottom="1326" w:left="1785" w:header="0" w:footer="1105" w:gutter="0"/>
          <w:cols w:space="720" w:num="1"/>
        </w:sectPr>
      </w:pPr>
    </w:p>
    <w:p w14:paraId="2AA1C412">
      <w:pPr>
        <w:spacing w:before="217" w:line="218" w:lineRule="auto"/>
        <w:ind w:left="673"/>
        <w:rPr>
          <w:rFonts w:ascii="仿宋_GB2312" w:hAnsi="仿宋_GB2312" w:eastAsia="仿宋_GB2312" w:cs="仿宋_GB2312"/>
          <w:sz w:val="31"/>
          <w:szCs w:val="31"/>
        </w:rPr>
      </w:pPr>
      <w:r>
        <w:rPr>
          <w:rFonts w:ascii="仿宋_GB2312" w:hAnsi="仿宋_GB2312" w:eastAsia="仿宋_GB2312" w:cs="仿宋_GB2312"/>
          <w:spacing w:val="1"/>
          <w:sz w:val="31"/>
          <w:szCs w:val="31"/>
        </w:rPr>
        <w:t>对附属单位补助支出</w:t>
      </w:r>
      <w:r>
        <w:rPr>
          <w:rFonts w:ascii="Times New Roman" w:hAnsi="Times New Roman" w:eastAsia="Times New Roman" w:cs="Times New Roman"/>
          <w:spacing w:val="1"/>
          <w:sz w:val="31"/>
          <w:szCs w:val="31"/>
          <w:u w:val="single" w:color="auto"/>
        </w:rPr>
        <w:t xml:space="preserve">  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1"/>
          <w:sz w:val="31"/>
          <w:szCs w:val="31"/>
        </w:rPr>
        <w:t>万元，</w:t>
      </w:r>
      <w:r>
        <w:rPr>
          <w:rFonts w:ascii="仿宋_GB2312" w:hAnsi="仿宋_GB2312" w:eastAsia="仿宋_GB2312" w:cs="仿宋_GB2312"/>
          <w:spacing w:val="-85"/>
          <w:sz w:val="31"/>
          <w:szCs w:val="31"/>
        </w:rPr>
        <w:t xml:space="preserve"> </w:t>
      </w:r>
      <w:r>
        <w:rPr>
          <w:rFonts w:ascii="仿宋_GB2312" w:hAnsi="仿宋_GB2312" w:eastAsia="仿宋_GB2312" w:cs="仿宋_GB2312"/>
          <w:spacing w:val="1"/>
          <w:sz w:val="31"/>
          <w:szCs w:val="31"/>
        </w:rPr>
        <w:t>占</w:t>
      </w:r>
      <w:r>
        <w:rPr>
          <w:rFonts w:ascii="Times New Roman" w:hAnsi="Times New Roman" w:eastAsia="Times New Roman" w:cs="Times New Roman"/>
          <w:spacing w:val="5"/>
          <w:sz w:val="31"/>
          <w:szCs w:val="31"/>
          <w:u w:val="single" w:color="auto"/>
        </w:rPr>
        <w:t xml:space="preserve">    </w:t>
      </w:r>
      <w:r>
        <w:rPr>
          <w:rFonts w:ascii="Times New Roman" w:hAnsi="Times New Roman" w:eastAsia="Times New Roman" w:cs="Times New Roman"/>
          <w:spacing w:val="1"/>
          <w:sz w:val="31"/>
          <w:szCs w:val="31"/>
          <w:u w:val="single" w:color="auto"/>
        </w:rPr>
        <w:t xml:space="preserve">0      </w:t>
      </w:r>
      <w:r>
        <w:rPr>
          <w:rFonts w:ascii="Times New Roman" w:hAnsi="Times New Roman" w:eastAsia="Times New Roman" w:cs="Times New Roman"/>
          <w:spacing w:val="-61"/>
          <w:sz w:val="31"/>
          <w:szCs w:val="31"/>
        </w:rPr>
        <w:t xml:space="preserve"> </w:t>
      </w:r>
      <w:r>
        <w:rPr>
          <w:rFonts w:ascii="仿宋_GB2312" w:hAnsi="仿宋_GB2312" w:eastAsia="仿宋_GB2312" w:cs="仿宋_GB2312"/>
          <w:sz w:val="31"/>
          <w:szCs w:val="31"/>
        </w:rPr>
        <w:t>%。</w:t>
      </w:r>
    </w:p>
    <w:p w14:paraId="0FB316BC">
      <w:pPr>
        <w:pStyle w:val="2"/>
        <w:spacing w:line="287" w:lineRule="auto"/>
      </w:pPr>
    </w:p>
    <w:p w14:paraId="12825D5E">
      <w:pPr>
        <w:pStyle w:val="2"/>
        <w:spacing w:line="287" w:lineRule="auto"/>
      </w:pPr>
    </w:p>
    <w:p w14:paraId="7CC48E02">
      <w:pPr>
        <w:pStyle w:val="2"/>
        <w:spacing w:line="287" w:lineRule="auto"/>
      </w:pPr>
    </w:p>
    <w:p w14:paraId="3A5E89FE">
      <w:pPr>
        <w:pStyle w:val="2"/>
        <w:spacing w:line="287" w:lineRule="auto"/>
      </w:pPr>
    </w:p>
    <w:p w14:paraId="47955AD0">
      <w:pPr>
        <w:pStyle w:val="2"/>
        <w:spacing w:line="287" w:lineRule="auto"/>
      </w:pPr>
    </w:p>
    <w:p w14:paraId="7BBABA9D">
      <w:pPr>
        <w:spacing w:line="6075" w:lineRule="exact"/>
        <w:ind w:firstLine="226"/>
      </w:pPr>
      <w:r>
        <w:rPr>
          <w:position w:val="-121"/>
        </w:rPr>
        <w:drawing>
          <wp:inline distT="0" distB="0" distL="0" distR="0">
            <wp:extent cx="5127625" cy="385699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6"/>
                    <a:stretch>
                      <a:fillRect/>
                    </a:stretch>
                  </pic:blipFill>
                  <pic:spPr>
                    <a:xfrm>
                      <a:off x="0" y="0"/>
                      <a:ext cx="5127625" cy="3857624"/>
                    </a:xfrm>
                    <a:prstGeom prst="rect">
                      <a:avLst/>
                    </a:prstGeom>
                  </pic:spPr>
                </pic:pic>
              </a:graphicData>
            </a:graphic>
          </wp:inline>
        </w:drawing>
      </w:r>
    </w:p>
    <w:p w14:paraId="76D3855C">
      <w:pPr>
        <w:pStyle w:val="2"/>
        <w:spacing w:line="316" w:lineRule="auto"/>
      </w:pPr>
    </w:p>
    <w:p w14:paraId="5D5FFCA4">
      <w:pPr>
        <w:spacing w:before="101" w:line="218" w:lineRule="auto"/>
        <w:ind w:left="3416"/>
        <w:rPr>
          <w:rFonts w:ascii="仿宋_GB2312" w:hAnsi="仿宋_GB2312" w:eastAsia="仿宋_GB2312" w:cs="仿宋_GB2312"/>
          <w:sz w:val="31"/>
          <w:szCs w:val="31"/>
        </w:rPr>
      </w:pPr>
      <w:r>
        <w:rPr>
          <w:rFonts w:ascii="仿宋_GB2312" w:hAnsi="仿宋_GB2312" w:eastAsia="仿宋_GB2312" w:cs="仿宋_GB2312"/>
          <w:spacing w:val="1"/>
          <w:sz w:val="31"/>
          <w:szCs w:val="31"/>
        </w:rPr>
        <w:t>图</w:t>
      </w:r>
      <w:r>
        <w:rPr>
          <w:rFonts w:ascii="仿宋_GB2312" w:hAnsi="仿宋_GB2312" w:eastAsia="仿宋_GB2312" w:cs="仿宋_GB2312"/>
          <w:spacing w:val="-67"/>
          <w:sz w:val="31"/>
          <w:szCs w:val="31"/>
        </w:rPr>
        <w:t xml:space="preserve"> </w:t>
      </w:r>
      <w:r>
        <w:rPr>
          <w:rFonts w:ascii="Times New Roman" w:hAnsi="Times New Roman" w:eastAsia="Times New Roman" w:cs="Times New Roman"/>
          <w:spacing w:val="1"/>
          <w:sz w:val="31"/>
          <w:szCs w:val="31"/>
        </w:rPr>
        <w:t>2.</w:t>
      </w:r>
      <w:r>
        <w:rPr>
          <w:rFonts w:ascii="仿宋_GB2312" w:hAnsi="仿宋_GB2312" w:eastAsia="仿宋_GB2312" w:cs="仿宋_GB2312"/>
          <w:spacing w:val="1"/>
          <w:sz w:val="31"/>
          <w:szCs w:val="31"/>
        </w:rPr>
        <w:t>支出预算图</w:t>
      </w:r>
    </w:p>
    <w:p w14:paraId="49DB9CF3">
      <w:pPr>
        <w:spacing w:before="231" w:line="225" w:lineRule="auto"/>
        <w:ind w:left="697"/>
        <w:outlineLvl w:val="2"/>
        <w:rPr>
          <w:rFonts w:ascii="宋体" w:hAnsi="宋体" w:eastAsia="宋体" w:cs="宋体"/>
          <w:sz w:val="31"/>
          <w:szCs w:val="31"/>
        </w:rPr>
      </w:pPr>
      <w:r>
        <w:rPr>
          <w:rFonts w:ascii="宋体" w:hAnsi="宋体" w:eastAsia="宋体" w:cs="宋体"/>
          <w:spacing w:val="7"/>
          <w:sz w:val="31"/>
          <w:szCs w:val="31"/>
        </w:rPr>
        <w:t>四、财政拨款收支预算总体情况说明</w:t>
      </w:r>
    </w:p>
    <w:p w14:paraId="3B9D5C58">
      <w:pPr>
        <w:spacing w:before="222" w:line="323" w:lineRule="auto"/>
        <w:ind w:left="27" w:right="13" w:firstLine="630"/>
        <w:jc w:val="both"/>
        <w:rPr>
          <w:rFonts w:ascii="微软雅黑" w:hAnsi="微软雅黑" w:eastAsia="微软雅黑" w:cs="微软雅黑"/>
          <w:sz w:val="31"/>
          <w:szCs w:val="31"/>
        </w:rPr>
      </w:pPr>
      <w:r>
        <w:rPr>
          <w:rFonts w:ascii="仿宋_GB2312" w:hAnsi="仿宋_GB2312" w:eastAsia="仿宋_GB2312" w:cs="仿宋_GB2312"/>
          <w:spacing w:val="12"/>
          <w:sz w:val="31"/>
          <w:szCs w:val="31"/>
          <w:u w:val="single" w:color="auto"/>
        </w:rPr>
        <w:t>包头市石拐区人民检察院</w:t>
      </w:r>
      <w:r>
        <w:rPr>
          <w:rFonts w:ascii="仿宋_GB2312" w:hAnsi="仿宋_GB2312" w:eastAsia="仿宋_GB2312" w:cs="仿宋_GB2312"/>
          <w:spacing w:val="-28"/>
          <w:sz w:val="31"/>
          <w:szCs w:val="31"/>
          <w:u w:val="single" w:color="auto"/>
        </w:rPr>
        <w:t xml:space="preserve"> </w:t>
      </w:r>
      <w:r>
        <w:rPr>
          <w:rFonts w:ascii="仿宋_GB2312" w:hAnsi="仿宋_GB2312" w:eastAsia="仿宋_GB2312" w:cs="仿宋_GB2312"/>
          <w:spacing w:val="12"/>
          <w:sz w:val="31"/>
          <w:szCs w:val="31"/>
        </w:rPr>
        <w:t>2026</w:t>
      </w:r>
      <w:r>
        <w:rPr>
          <w:rFonts w:ascii="仿宋_GB2312" w:hAnsi="仿宋_GB2312" w:eastAsia="仿宋_GB2312" w:cs="仿宋_GB2312"/>
          <w:spacing w:val="-51"/>
          <w:sz w:val="31"/>
          <w:szCs w:val="31"/>
        </w:rPr>
        <w:t xml:space="preserve"> </w:t>
      </w:r>
      <w:r>
        <w:rPr>
          <w:rFonts w:ascii="仿宋_GB2312" w:hAnsi="仿宋_GB2312" w:eastAsia="仿宋_GB2312" w:cs="仿宋_GB2312"/>
          <w:spacing w:val="12"/>
          <w:sz w:val="31"/>
          <w:szCs w:val="31"/>
        </w:rPr>
        <w:t>年度财政拨款收、支总</w:t>
      </w:r>
      <w:r>
        <w:rPr>
          <w:rFonts w:ascii="仿宋_GB2312" w:hAnsi="仿宋_GB2312" w:eastAsia="仿宋_GB2312" w:cs="仿宋_GB2312"/>
          <w:spacing w:val="3"/>
          <w:sz w:val="31"/>
          <w:szCs w:val="31"/>
        </w:rPr>
        <w:t>预算</w:t>
      </w:r>
      <w:r>
        <w:rPr>
          <w:rFonts w:ascii="仿宋_GB2312" w:hAnsi="仿宋_GB2312" w:eastAsia="仿宋_GB2312" w:cs="仿宋_GB2312"/>
          <w:spacing w:val="-46"/>
          <w:sz w:val="31"/>
          <w:szCs w:val="31"/>
        </w:rPr>
        <w:t xml:space="preserve"> </w:t>
      </w:r>
      <w:r>
        <w:rPr>
          <w:rFonts w:ascii="Times New Roman" w:hAnsi="Times New Roman" w:eastAsia="Times New Roman" w:cs="Times New Roman"/>
          <w:spacing w:val="3"/>
          <w:sz w:val="31"/>
          <w:szCs w:val="31"/>
          <w:u w:val="single" w:color="auto"/>
        </w:rPr>
        <w:t>651.73</w:t>
      </w:r>
      <w:r>
        <w:rPr>
          <w:rFonts w:ascii="Times New Roman" w:hAnsi="Times New Roman" w:eastAsia="Times New Roman" w:cs="Times New Roman"/>
          <w:spacing w:val="33"/>
          <w:sz w:val="31"/>
          <w:szCs w:val="31"/>
          <w:u w:val="single" w:color="auto"/>
        </w:rPr>
        <w:t xml:space="preserve"> </w:t>
      </w:r>
      <w:r>
        <w:rPr>
          <w:rFonts w:ascii="仿宋_GB2312" w:hAnsi="仿宋_GB2312" w:eastAsia="仿宋_GB2312" w:cs="仿宋_GB2312"/>
          <w:spacing w:val="3"/>
          <w:sz w:val="31"/>
          <w:szCs w:val="31"/>
          <w:u w:val="single" w:color="auto"/>
        </w:rPr>
        <w:t>万</w:t>
      </w:r>
      <w:r>
        <w:rPr>
          <w:rFonts w:ascii="仿宋_GB2312" w:hAnsi="仿宋_GB2312" w:eastAsia="仿宋_GB2312" w:cs="仿宋_GB2312"/>
          <w:spacing w:val="3"/>
          <w:sz w:val="31"/>
          <w:szCs w:val="31"/>
        </w:rPr>
        <w:t>元。与上年相比，财政拨款收、支总计各增加</w:t>
      </w:r>
      <w:r>
        <w:rPr>
          <w:rFonts w:ascii="Times New Roman" w:hAnsi="Times New Roman" w:eastAsia="Times New Roman" w:cs="Times New Roman"/>
          <w:spacing w:val="5"/>
          <w:sz w:val="31"/>
          <w:szCs w:val="31"/>
          <w:u w:val="single" w:color="auto"/>
        </w:rPr>
        <w:t xml:space="preserve">38.24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5"/>
          <w:sz w:val="31"/>
          <w:szCs w:val="31"/>
        </w:rPr>
        <w:t>万元，增长</w:t>
      </w:r>
      <w:r>
        <w:rPr>
          <w:rFonts w:ascii="Times New Roman" w:hAnsi="Times New Roman" w:eastAsia="Times New Roman" w:cs="Times New Roman"/>
          <w:spacing w:val="5"/>
          <w:sz w:val="31"/>
          <w:szCs w:val="31"/>
          <w:u w:val="single" w:color="auto"/>
        </w:rPr>
        <w:t xml:space="preserve">    6.23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5"/>
          <w:sz w:val="31"/>
          <w:szCs w:val="31"/>
        </w:rPr>
        <w:t>%。</w:t>
      </w:r>
      <w:r>
        <w:rPr>
          <w:rFonts w:ascii="仿宋_GB2312" w:hAnsi="仿宋_GB2312" w:eastAsia="仿宋_GB2312" w:cs="仿宋_GB2312"/>
          <w:spacing w:val="4"/>
          <w:sz w:val="31"/>
          <w:szCs w:val="31"/>
        </w:rPr>
        <w:t>主要原因是</w:t>
      </w:r>
      <w:r>
        <w:rPr>
          <w:rFonts w:ascii="微软雅黑" w:hAnsi="微软雅黑" w:eastAsia="微软雅黑" w:cs="微软雅黑"/>
          <w:spacing w:val="4"/>
          <w:sz w:val="31"/>
          <w:szCs w:val="31"/>
        </w:rPr>
        <w:t>人员经费增加。</w:t>
      </w:r>
    </w:p>
    <w:p w14:paraId="18912373">
      <w:pPr>
        <w:spacing w:before="1" w:line="224" w:lineRule="auto"/>
        <w:ind w:left="672"/>
        <w:outlineLvl w:val="2"/>
        <w:rPr>
          <w:rFonts w:ascii="宋体" w:hAnsi="宋体" w:eastAsia="宋体" w:cs="宋体"/>
          <w:sz w:val="31"/>
          <w:szCs w:val="31"/>
        </w:rPr>
      </w:pPr>
      <w:r>
        <w:rPr>
          <w:rFonts w:ascii="宋体" w:hAnsi="宋体" w:eastAsia="宋体" w:cs="宋体"/>
          <w:spacing w:val="8"/>
          <w:sz w:val="31"/>
          <w:szCs w:val="31"/>
        </w:rPr>
        <w:t>五、一般公共预算支出预算情况说明</w:t>
      </w:r>
    </w:p>
    <w:p w14:paraId="1D17D70F">
      <w:pPr>
        <w:spacing w:before="222" w:line="357" w:lineRule="auto"/>
        <w:ind w:left="22" w:right="13" w:firstLine="634"/>
        <w:jc w:val="both"/>
        <w:rPr>
          <w:rFonts w:ascii="仿宋_GB2312" w:hAnsi="仿宋_GB2312" w:eastAsia="仿宋_GB2312" w:cs="仿宋_GB2312"/>
          <w:sz w:val="31"/>
          <w:szCs w:val="31"/>
        </w:rPr>
      </w:pPr>
      <w:r>
        <w:rPr>
          <w:rFonts w:ascii="仿宋_GB2312" w:hAnsi="仿宋_GB2312" w:eastAsia="仿宋_GB2312" w:cs="仿宋_GB2312"/>
          <w:spacing w:val="12"/>
          <w:sz w:val="31"/>
          <w:szCs w:val="31"/>
          <w:u w:val="single" w:color="auto"/>
        </w:rPr>
        <w:t>包头市石拐区人民检察院</w:t>
      </w:r>
      <w:r>
        <w:rPr>
          <w:rFonts w:ascii="仿宋_GB2312" w:hAnsi="仿宋_GB2312" w:eastAsia="仿宋_GB2312" w:cs="仿宋_GB2312"/>
          <w:spacing w:val="-28"/>
          <w:sz w:val="31"/>
          <w:szCs w:val="31"/>
          <w:u w:val="single" w:color="auto"/>
        </w:rPr>
        <w:t xml:space="preserve"> </w:t>
      </w:r>
      <w:r>
        <w:rPr>
          <w:rFonts w:ascii="仿宋_GB2312" w:hAnsi="仿宋_GB2312" w:eastAsia="仿宋_GB2312" w:cs="仿宋_GB2312"/>
          <w:spacing w:val="12"/>
          <w:sz w:val="31"/>
          <w:szCs w:val="31"/>
        </w:rPr>
        <w:t>2026</w:t>
      </w:r>
      <w:r>
        <w:rPr>
          <w:rFonts w:ascii="仿宋_GB2312" w:hAnsi="仿宋_GB2312" w:eastAsia="仿宋_GB2312" w:cs="仿宋_GB2312"/>
          <w:spacing w:val="-51"/>
          <w:sz w:val="31"/>
          <w:szCs w:val="31"/>
        </w:rPr>
        <w:t xml:space="preserve"> </w:t>
      </w:r>
      <w:r>
        <w:rPr>
          <w:rFonts w:ascii="仿宋_GB2312" w:hAnsi="仿宋_GB2312" w:eastAsia="仿宋_GB2312" w:cs="仿宋_GB2312"/>
          <w:spacing w:val="12"/>
          <w:sz w:val="31"/>
          <w:szCs w:val="31"/>
        </w:rPr>
        <w:t>年度一般公共预算财政</w:t>
      </w:r>
      <w:r>
        <w:rPr>
          <w:rFonts w:ascii="仿宋_GB2312" w:hAnsi="仿宋_GB2312" w:eastAsia="仿宋_GB2312" w:cs="仿宋_GB2312"/>
          <w:spacing w:val="6"/>
          <w:sz w:val="31"/>
          <w:szCs w:val="31"/>
        </w:rPr>
        <w:t>拨款支出预算</w:t>
      </w:r>
      <w:r>
        <w:rPr>
          <w:rFonts w:ascii="Times New Roman" w:hAnsi="Times New Roman" w:eastAsia="Times New Roman" w:cs="Times New Roman"/>
          <w:spacing w:val="6"/>
          <w:sz w:val="31"/>
          <w:szCs w:val="31"/>
          <w:u w:val="single" w:color="auto"/>
        </w:rPr>
        <w:t xml:space="preserve">  651.73    </w:t>
      </w:r>
      <w:r>
        <w:rPr>
          <w:rFonts w:ascii="Times New Roman" w:hAnsi="Times New Roman" w:eastAsia="Times New Roman" w:cs="Times New Roman"/>
          <w:spacing w:val="-46"/>
          <w:sz w:val="31"/>
          <w:szCs w:val="31"/>
        </w:rPr>
        <w:t xml:space="preserve"> </w:t>
      </w:r>
      <w:r>
        <w:rPr>
          <w:rFonts w:ascii="仿宋_GB2312" w:hAnsi="仿宋_GB2312" w:eastAsia="仿宋_GB2312" w:cs="仿宋_GB2312"/>
          <w:spacing w:val="6"/>
          <w:sz w:val="31"/>
          <w:szCs w:val="31"/>
        </w:rPr>
        <w:t>万元，与上年相比加</w:t>
      </w:r>
      <w:r>
        <w:rPr>
          <w:rFonts w:ascii="仿宋_GB2312" w:hAnsi="仿宋_GB2312" w:eastAsia="仿宋_GB2312" w:cs="仿宋_GB2312"/>
          <w:spacing w:val="-60"/>
          <w:sz w:val="31"/>
          <w:szCs w:val="31"/>
        </w:rPr>
        <w:t xml:space="preserve"> </w:t>
      </w:r>
      <w:r>
        <w:rPr>
          <w:rFonts w:ascii="Times New Roman" w:hAnsi="Times New Roman" w:eastAsia="Times New Roman" w:cs="Times New Roman"/>
          <w:spacing w:val="6"/>
          <w:sz w:val="31"/>
          <w:szCs w:val="31"/>
          <w:u w:val="single" w:color="auto"/>
        </w:rPr>
        <w:t xml:space="preserve">38.24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6"/>
          <w:sz w:val="31"/>
          <w:szCs w:val="31"/>
        </w:rPr>
        <w:t>万元，</w:t>
      </w:r>
      <w:r>
        <w:rPr>
          <w:rFonts w:ascii="仿宋_GB2312" w:hAnsi="仿宋_GB2312" w:eastAsia="仿宋_GB2312" w:cs="仿宋_GB2312"/>
          <w:spacing w:val="4"/>
          <w:sz w:val="31"/>
          <w:szCs w:val="31"/>
        </w:rPr>
        <w:t>增长</w:t>
      </w:r>
      <w:r>
        <w:rPr>
          <w:rFonts w:ascii="Times New Roman" w:hAnsi="Times New Roman" w:eastAsia="Times New Roman" w:cs="Times New Roman"/>
          <w:spacing w:val="4"/>
          <w:sz w:val="31"/>
          <w:szCs w:val="31"/>
          <w:u w:val="single" w:color="auto"/>
        </w:rPr>
        <w:t xml:space="preserve">    6.23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4"/>
          <w:sz w:val="31"/>
          <w:szCs w:val="31"/>
        </w:rPr>
        <w:t>%。具体情况如下：</w:t>
      </w:r>
    </w:p>
    <w:p w14:paraId="325B8EDA">
      <w:pPr>
        <w:spacing w:line="357" w:lineRule="auto"/>
        <w:rPr>
          <w:rFonts w:ascii="仿宋_GB2312" w:hAnsi="仿宋_GB2312" w:eastAsia="仿宋_GB2312" w:cs="仿宋_GB2312"/>
          <w:sz w:val="31"/>
          <w:szCs w:val="31"/>
        </w:rPr>
        <w:sectPr>
          <w:footerReference r:id="rId14" w:type="default"/>
          <w:pgSz w:w="11906" w:h="16839"/>
          <w:pgMar w:top="1431" w:right="1785" w:bottom="1326" w:left="1785" w:header="0" w:footer="1105" w:gutter="0"/>
          <w:cols w:space="720" w:num="1"/>
        </w:sectPr>
      </w:pPr>
    </w:p>
    <w:p w14:paraId="013A475D">
      <w:pPr>
        <w:spacing w:before="217" w:line="226" w:lineRule="auto"/>
        <w:ind w:left="659"/>
        <w:rPr>
          <w:rFonts w:ascii="楷体_GB2312" w:hAnsi="楷体_GB2312" w:eastAsia="楷体_GB2312" w:cs="楷体_GB2312"/>
          <w:sz w:val="31"/>
          <w:szCs w:val="31"/>
        </w:rPr>
      </w:pPr>
      <w:r>
        <w:rPr>
          <w:rFonts w:ascii="楷体_GB2312" w:hAnsi="楷体_GB2312" w:eastAsia="楷体_GB2312" w:cs="楷体_GB2312"/>
          <w:b/>
          <w:bCs/>
          <w:spacing w:val="6"/>
          <w:sz w:val="31"/>
          <w:szCs w:val="31"/>
        </w:rPr>
        <w:t>（一）公共安全（类）</w:t>
      </w:r>
    </w:p>
    <w:p w14:paraId="364224E5">
      <w:pPr>
        <w:spacing w:before="222" w:line="356" w:lineRule="auto"/>
        <w:ind w:left="74" w:right="83" w:firstLine="591"/>
        <w:rPr>
          <w:rFonts w:ascii="仿宋_GB2312" w:hAnsi="仿宋_GB2312" w:eastAsia="仿宋_GB2312" w:cs="仿宋_GB2312"/>
          <w:sz w:val="31"/>
          <w:szCs w:val="31"/>
        </w:rPr>
      </w:pPr>
      <w:r>
        <w:rPr>
          <w:rFonts w:ascii="仿宋_GB2312" w:hAnsi="仿宋_GB2312" w:eastAsia="仿宋_GB2312" w:cs="仿宋_GB2312"/>
          <w:spacing w:val="7"/>
          <w:sz w:val="31"/>
          <w:szCs w:val="31"/>
        </w:rPr>
        <w:t>公共安全类年初预算数为</w:t>
      </w:r>
      <w:r>
        <w:rPr>
          <w:rFonts w:ascii="Times New Roman" w:hAnsi="Times New Roman" w:eastAsia="Times New Roman" w:cs="Times New Roman"/>
          <w:spacing w:val="7"/>
          <w:sz w:val="31"/>
          <w:szCs w:val="31"/>
          <w:u w:val="single" w:color="auto"/>
        </w:rPr>
        <w:t xml:space="preserve">      555.82      </w:t>
      </w:r>
      <w:r>
        <w:rPr>
          <w:rFonts w:ascii="Times New Roman" w:hAnsi="Times New Roman" w:eastAsia="Times New Roman" w:cs="Times New Roman"/>
          <w:spacing w:val="-42"/>
          <w:sz w:val="31"/>
          <w:szCs w:val="31"/>
        </w:rPr>
        <w:t xml:space="preserve"> </w:t>
      </w:r>
      <w:r>
        <w:rPr>
          <w:rFonts w:ascii="仿宋_GB2312" w:hAnsi="仿宋_GB2312" w:eastAsia="仿宋_GB2312" w:cs="仿宋_GB2312"/>
          <w:spacing w:val="7"/>
          <w:sz w:val="31"/>
          <w:szCs w:val="31"/>
        </w:rPr>
        <w:t>万元，与上年相</w:t>
      </w:r>
      <w:r>
        <w:rPr>
          <w:rFonts w:ascii="仿宋_GB2312" w:hAnsi="仿宋_GB2312" w:eastAsia="仿宋_GB2312" w:cs="仿宋_GB2312"/>
          <w:spacing w:val="1"/>
          <w:sz w:val="31"/>
          <w:szCs w:val="31"/>
        </w:rPr>
        <w:t>比增加</w:t>
      </w:r>
      <w:r>
        <w:rPr>
          <w:rFonts w:ascii="Times New Roman" w:hAnsi="Times New Roman" w:eastAsia="Times New Roman" w:cs="Times New Roman"/>
          <w:spacing w:val="1"/>
          <w:sz w:val="31"/>
          <w:szCs w:val="31"/>
          <w:u w:val="single" w:color="auto"/>
        </w:rPr>
        <w:t xml:space="preserve">    29.63    </w:t>
      </w:r>
      <w:r>
        <w:rPr>
          <w:rFonts w:ascii="Times New Roman" w:hAnsi="Times New Roman" w:eastAsia="Times New Roman" w:cs="Times New Roman"/>
          <w:spacing w:val="-40"/>
          <w:sz w:val="31"/>
          <w:szCs w:val="31"/>
        </w:rPr>
        <w:t xml:space="preserve"> </w:t>
      </w:r>
      <w:r>
        <w:rPr>
          <w:rFonts w:ascii="仿宋_GB2312" w:hAnsi="仿宋_GB2312" w:eastAsia="仿宋_GB2312" w:cs="仿宋_GB2312"/>
          <w:spacing w:val="1"/>
          <w:sz w:val="31"/>
          <w:szCs w:val="31"/>
        </w:rPr>
        <w:t>万元。其中：</w:t>
      </w:r>
    </w:p>
    <w:p w14:paraId="22177404">
      <w:pPr>
        <w:spacing w:before="2" w:line="290" w:lineRule="auto"/>
        <w:ind w:left="19" w:firstLine="673"/>
        <w:rPr>
          <w:rFonts w:ascii="微软雅黑" w:hAnsi="微软雅黑" w:eastAsia="微软雅黑" w:cs="微软雅黑"/>
          <w:sz w:val="31"/>
          <w:szCs w:val="31"/>
        </w:rPr>
      </w:pPr>
      <w:r>
        <w:rPr>
          <w:rFonts w:ascii="Times New Roman" w:hAnsi="Times New Roman" w:eastAsia="Times New Roman" w:cs="Times New Roman"/>
          <w:spacing w:val="-2"/>
          <w:sz w:val="31"/>
          <w:szCs w:val="31"/>
        </w:rPr>
        <w:t>1.</w:t>
      </w:r>
      <w:r>
        <w:rPr>
          <w:rFonts w:ascii="仿宋_GB2312" w:hAnsi="仿宋_GB2312" w:eastAsia="仿宋_GB2312" w:cs="仿宋_GB2312"/>
          <w:spacing w:val="-2"/>
          <w:sz w:val="31"/>
          <w:szCs w:val="31"/>
        </w:rPr>
        <w:t>检察（款）行政运行（项）。年初预算</w:t>
      </w:r>
      <w:r>
        <w:rPr>
          <w:rFonts w:ascii="Times New Roman" w:hAnsi="Times New Roman" w:eastAsia="Times New Roman" w:cs="Times New Roman"/>
          <w:spacing w:val="-2"/>
          <w:sz w:val="31"/>
          <w:szCs w:val="31"/>
          <w:u w:val="single" w:color="auto"/>
        </w:rPr>
        <w:t xml:space="preserve">  406.05  </w:t>
      </w:r>
      <w:r>
        <w:rPr>
          <w:rFonts w:ascii="Times New Roman" w:hAnsi="Times New Roman" w:eastAsia="Times New Roman" w:cs="Times New Roman"/>
          <w:spacing w:val="-3"/>
          <w:sz w:val="31"/>
          <w:szCs w:val="31"/>
          <w:u w:val="single" w:color="auto"/>
        </w:rPr>
        <w:t xml:space="preserve">  </w:t>
      </w:r>
      <w:r>
        <w:rPr>
          <w:rFonts w:ascii="Times New Roman" w:hAnsi="Times New Roman" w:eastAsia="Times New Roman" w:cs="Times New Roman"/>
          <w:spacing w:val="-46"/>
          <w:sz w:val="31"/>
          <w:szCs w:val="31"/>
        </w:rPr>
        <w:t xml:space="preserve"> </w:t>
      </w:r>
      <w:r>
        <w:rPr>
          <w:rFonts w:ascii="仿宋_GB2312" w:hAnsi="仿宋_GB2312" w:eastAsia="仿宋_GB2312" w:cs="仿宋_GB2312"/>
          <w:spacing w:val="-3"/>
          <w:sz w:val="31"/>
          <w:szCs w:val="31"/>
        </w:rPr>
        <w:t>万元，</w:t>
      </w:r>
      <w:r>
        <w:rPr>
          <w:rFonts w:ascii="仿宋_GB2312" w:hAnsi="仿宋_GB2312" w:eastAsia="仿宋_GB2312" w:cs="仿宋_GB2312"/>
          <w:spacing w:val="9"/>
          <w:sz w:val="31"/>
          <w:szCs w:val="31"/>
        </w:rPr>
        <w:t>与上年相比增加</w:t>
      </w:r>
      <w:r>
        <w:rPr>
          <w:rFonts w:ascii="Times New Roman" w:hAnsi="Times New Roman" w:eastAsia="Times New Roman" w:cs="Times New Roman"/>
          <w:spacing w:val="9"/>
          <w:sz w:val="31"/>
          <w:szCs w:val="31"/>
          <w:u w:val="single" w:color="auto"/>
        </w:rPr>
        <w:t xml:space="preserve">  26.09  </w:t>
      </w:r>
      <w:r>
        <w:rPr>
          <w:rFonts w:ascii="仿宋_GB2312" w:hAnsi="仿宋_GB2312" w:eastAsia="仿宋_GB2312" w:cs="仿宋_GB2312"/>
          <w:spacing w:val="9"/>
          <w:sz w:val="31"/>
          <w:szCs w:val="31"/>
        </w:rPr>
        <w:t>万元，增长</w:t>
      </w:r>
      <w:r>
        <w:rPr>
          <w:rFonts w:ascii="Times New Roman" w:hAnsi="Times New Roman" w:eastAsia="Times New Roman" w:cs="Times New Roman"/>
          <w:spacing w:val="21"/>
          <w:sz w:val="31"/>
          <w:szCs w:val="31"/>
          <w:u w:val="single" w:color="auto"/>
        </w:rPr>
        <w:t xml:space="preserve">  </w:t>
      </w:r>
      <w:r>
        <w:rPr>
          <w:rFonts w:ascii="Times New Roman" w:hAnsi="Times New Roman" w:eastAsia="Times New Roman" w:cs="Times New Roman"/>
          <w:spacing w:val="9"/>
          <w:sz w:val="31"/>
          <w:szCs w:val="31"/>
          <w:u w:val="single" w:color="auto"/>
        </w:rPr>
        <w:t>6.87</w:t>
      </w:r>
      <w:r>
        <w:rPr>
          <w:rFonts w:ascii="Times New Roman" w:hAnsi="Times New Roman" w:eastAsia="Times New Roman" w:cs="Times New Roman"/>
          <w:spacing w:val="5"/>
          <w:sz w:val="31"/>
          <w:szCs w:val="31"/>
          <w:u w:val="single" w:color="auto"/>
        </w:rPr>
        <w:t xml:space="preserve">      </w:t>
      </w:r>
      <w:r>
        <w:rPr>
          <w:rFonts w:ascii="Times New Roman" w:hAnsi="Times New Roman" w:eastAsia="Times New Roman" w:cs="Times New Roman"/>
          <w:spacing w:val="-62"/>
          <w:sz w:val="31"/>
          <w:szCs w:val="31"/>
        </w:rPr>
        <w:t xml:space="preserve"> </w:t>
      </w:r>
      <w:r>
        <w:rPr>
          <w:rFonts w:ascii="仿宋_GB2312" w:hAnsi="仿宋_GB2312" w:eastAsia="仿宋_GB2312" w:cs="仿宋_GB2312"/>
          <w:spacing w:val="9"/>
          <w:sz w:val="31"/>
          <w:szCs w:val="31"/>
        </w:rPr>
        <w:t>%。变动原因：</w:t>
      </w:r>
      <w:r>
        <w:rPr>
          <w:rFonts w:ascii="微软雅黑" w:hAnsi="微软雅黑" w:eastAsia="微软雅黑" w:cs="微软雅黑"/>
          <w:spacing w:val="8"/>
          <w:sz w:val="31"/>
          <w:szCs w:val="31"/>
        </w:rPr>
        <w:t>人员增加经费相应增加。</w:t>
      </w:r>
    </w:p>
    <w:p w14:paraId="71B12E55">
      <w:pPr>
        <w:spacing w:before="183" w:line="290" w:lineRule="auto"/>
        <w:ind w:left="20" w:right="12" w:firstLine="641"/>
        <w:rPr>
          <w:rFonts w:ascii="微软雅黑" w:hAnsi="微软雅黑" w:eastAsia="微软雅黑" w:cs="微软雅黑"/>
          <w:sz w:val="31"/>
          <w:szCs w:val="31"/>
        </w:rPr>
      </w:pPr>
      <w:r>
        <w:rPr>
          <w:rFonts w:ascii="Times New Roman" w:hAnsi="Times New Roman" w:eastAsia="Times New Roman" w:cs="Times New Roman"/>
          <w:spacing w:val="-5"/>
          <w:sz w:val="31"/>
          <w:szCs w:val="31"/>
        </w:rPr>
        <w:t>2.</w:t>
      </w:r>
      <w:r>
        <w:rPr>
          <w:rFonts w:ascii="仿宋_GB2312" w:hAnsi="仿宋_GB2312" w:eastAsia="仿宋_GB2312" w:cs="仿宋_GB2312"/>
          <w:spacing w:val="-5"/>
          <w:sz w:val="31"/>
          <w:szCs w:val="31"/>
        </w:rPr>
        <w:t>检察（款）一般行政管理事务（项）。年初预算</w:t>
      </w:r>
      <w:r>
        <w:rPr>
          <w:rFonts w:ascii="Times New Roman" w:hAnsi="Times New Roman" w:eastAsia="Times New Roman" w:cs="Times New Roman"/>
          <w:spacing w:val="25"/>
          <w:w w:val="101"/>
          <w:sz w:val="31"/>
          <w:szCs w:val="31"/>
          <w:u w:val="single" w:color="auto"/>
        </w:rPr>
        <w:t xml:space="preserve">  </w:t>
      </w:r>
      <w:r>
        <w:rPr>
          <w:rFonts w:ascii="Times New Roman" w:hAnsi="Times New Roman" w:eastAsia="Times New Roman" w:cs="Times New Roman"/>
          <w:spacing w:val="-5"/>
          <w:sz w:val="31"/>
          <w:szCs w:val="31"/>
          <w:u w:val="single" w:color="auto"/>
        </w:rPr>
        <w:t>139.37</w:t>
      </w:r>
      <w:r>
        <w:rPr>
          <w:rFonts w:ascii="仿宋_GB2312" w:hAnsi="仿宋_GB2312" w:eastAsia="仿宋_GB2312" w:cs="仿宋_GB2312"/>
          <w:spacing w:val="-4"/>
          <w:sz w:val="31"/>
          <w:szCs w:val="31"/>
        </w:rPr>
        <w:t>万元，与上年相比增加</w:t>
      </w:r>
      <w:r>
        <w:rPr>
          <w:rFonts w:ascii="仿宋_GB2312" w:hAnsi="仿宋_GB2312" w:eastAsia="仿宋_GB2312" w:cs="仿宋_GB2312"/>
          <w:spacing w:val="-71"/>
          <w:sz w:val="31"/>
          <w:szCs w:val="31"/>
        </w:rPr>
        <w:t xml:space="preserve"> </w:t>
      </w:r>
      <w:r>
        <w:rPr>
          <w:rFonts w:ascii="Times New Roman" w:hAnsi="Times New Roman" w:eastAsia="Times New Roman" w:cs="Times New Roman"/>
          <w:spacing w:val="-39"/>
          <w:sz w:val="31"/>
          <w:szCs w:val="31"/>
          <w:u w:val="single" w:color="auto"/>
        </w:rPr>
        <w:t xml:space="preserve"> </w:t>
      </w:r>
      <w:r>
        <w:rPr>
          <w:rFonts w:ascii="Times New Roman" w:hAnsi="Times New Roman" w:eastAsia="Times New Roman" w:cs="Times New Roman"/>
          <w:spacing w:val="-4"/>
          <w:sz w:val="31"/>
          <w:szCs w:val="31"/>
          <w:u w:val="single" w:color="auto"/>
        </w:rPr>
        <w:t>1.84</w:t>
      </w:r>
      <w:r>
        <w:rPr>
          <w:rFonts w:ascii="Times New Roman" w:hAnsi="Times New Roman" w:eastAsia="Times New Roman" w:cs="Times New Roman"/>
          <w:spacing w:val="33"/>
          <w:sz w:val="31"/>
          <w:szCs w:val="31"/>
          <w:u w:val="single" w:color="auto"/>
        </w:rPr>
        <w:t xml:space="preserve"> </w:t>
      </w:r>
      <w:r>
        <w:rPr>
          <w:rFonts w:ascii="仿宋_GB2312" w:hAnsi="仿宋_GB2312" w:eastAsia="仿宋_GB2312" w:cs="仿宋_GB2312"/>
          <w:spacing w:val="-4"/>
          <w:sz w:val="31"/>
          <w:szCs w:val="31"/>
        </w:rPr>
        <w:t>万元，增长</w:t>
      </w:r>
      <w:r>
        <w:rPr>
          <w:rFonts w:ascii="Times New Roman" w:hAnsi="Times New Roman" w:eastAsia="Times New Roman" w:cs="Times New Roman"/>
          <w:spacing w:val="21"/>
          <w:w w:val="101"/>
          <w:sz w:val="31"/>
          <w:szCs w:val="31"/>
          <w:u w:val="single" w:color="auto"/>
        </w:rPr>
        <w:t xml:space="preserve">  </w:t>
      </w:r>
      <w:r>
        <w:rPr>
          <w:rFonts w:ascii="Times New Roman" w:hAnsi="Times New Roman" w:eastAsia="Times New Roman" w:cs="Times New Roman"/>
          <w:spacing w:val="-4"/>
          <w:sz w:val="31"/>
          <w:szCs w:val="31"/>
          <w:u w:val="single" w:color="auto"/>
        </w:rPr>
        <w:t xml:space="preserve">1.33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4"/>
          <w:sz w:val="31"/>
          <w:szCs w:val="31"/>
        </w:rPr>
        <w:t>%。变动原因：</w:t>
      </w:r>
      <w:r>
        <w:rPr>
          <w:rFonts w:ascii="微软雅黑" w:hAnsi="微软雅黑" w:eastAsia="微软雅黑" w:cs="微软雅黑"/>
          <w:spacing w:val="8"/>
          <w:sz w:val="31"/>
          <w:szCs w:val="31"/>
        </w:rPr>
        <w:t>年末结转结余增加。</w:t>
      </w:r>
    </w:p>
    <w:p w14:paraId="5CCA0DE3">
      <w:pPr>
        <w:spacing w:before="186" w:line="264" w:lineRule="auto"/>
        <w:ind w:left="19" w:firstLine="648"/>
        <w:rPr>
          <w:rFonts w:ascii="微软雅黑" w:hAnsi="微软雅黑" w:eastAsia="微软雅黑" w:cs="微软雅黑"/>
          <w:sz w:val="31"/>
          <w:szCs w:val="31"/>
        </w:rPr>
      </w:pPr>
      <w:r>
        <w:rPr>
          <w:rFonts w:ascii="Times New Roman" w:hAnsi="Times New Roman" w:eastAsia="Times New Roman" w:cs="Times New Roman"/>
          <w:spacing w:val="-10"/>
          <w:sz w:val="31"/>
          <w:szCs w:val="31"/>
        </w:rPr>
        <w:t>3.</w:t>
      </w:r>
      <w:r>
        <w:rPr>
          <w:rFonts w:ascii="仿宋_GB2312" w:hAnsi="仿宋_GB2312" w:eastAsia="仿宋_GB2312" w:cs="仿宋_GB2312"/>
          <w:spacing w:val="-10"/>
          <w:sz w:val="31"/>
          <w:szCs w:val="31"/>
        </w:rPr>
        <w:t>检察（款）其他检察支出（项）。年初预算</w:t>
      </w:r>
      <w:r>
        <w:rPr>
          <w:rFonts w:ascii="仿宋_GB2312" w:hAnsi="仿宋_GB2312" w:eastAsia="仿宋_GB2312" w:cs="仿宋_GB2312"/>
          <w:spacing w:val="-73"/>
          <w:sz w:val="31"/>
          <w:szCs w:val="31"/>
        </w:rPr>
        <w:t xml:space="preserve"> </w:t>
      </w:r>
      <w:r>
        <w:rPr>
          <w:rFonts w:ascii="Times New Roman" w:hAnsi="Times New Roman" w:eastAsia="Times New Roman" w:cs="Times New Roman"/>
          <w:spacing w:val="-40"/>
          <w:sz w:val="31"/>
          <w:szCs w:val="31"/>
          <w:u w:val="single" w:color="auto"/>
        </w:rPr>
        <w:t xml:space="preserve"> </w:t>
      </w:r>
      <w:r>
        <w:rPr>
          <w:rFonts w:ascii="Times New Roman" w:hAnsi="Times New Roman" w:eastAsia="Times New Roman" w:cs="Times New Roman"/>
          <w:spacing w:val="-10"/>
          <w:sz w:val="31"/>
          <w:szCs w:val="31"/>
          <w:u w:val="single" w:color="auto"/>
        </w:rPr>
        <w:t xml:space="preserve">10.4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11"/>
          <w:sz w:val="31"/>
          <w:szCs w:val="31"/>
        </w:rPr>
        <w:t>万元，</w:t>
      </w:r>
      <w:r>
        <w:rPr>
          <w:rFonts w:ascii="仿宋_GB2312" w:hAnsi="仿宋_GB2312" w:eastAsia="仿宋_GB2312" w:cs="仿宋_GB2312"/>
          <w:spacing w:val="1"/>
          <w:sz w:val="31"/>
          <w:szCs w:val="31"/>
        </w:rPr>
        <w:t>与上年相比增加</w:t>
      </w:r>
      <w:r>
        <w:rPr>
          <w:rFonts w:ascii="Times New Roman" w:hAnsi="Times New Roman" w:eastAsia="Times New Roman" w:cs="Times New Roman"/>
          <w:spacing w:val="21"/>
          <w:w w:val="101"/>
          <w:sz w:val="31"/>
          <w:szCs w:val="31"/>
          <w:u w:val="single" w:color="auto"/>
        </w:rPr>
        <w:t xml:space="preserve">  </w:t>
      </w:r>
      <w:r>
        <w:rPr>
          <w:rFonts w:ascii="Times New Roman" w:hAnsi="Times New Roman" w:eastAsia="Times New Roman" w:cs="Times New Roman"/>
          <w:spacing w:val="1"/>
          <w:sz w:val="31"/>
          <w:szCs w:val="31"/>
          <w:u w:val="single" w:color="auto"/>
        </w:rPr>
        <w:t>1.7</w:t>
      </w:r>
      <w:r>
        <w:rPr>
          <w:rFonts w:ascii="Times New Roman" w:hAnsi="Times New Roman" w:eastAsia="Times New Roman" w:cs="Times New Roman"/>
          <w:spacing w:val="33"/>
          <w:sz w:val="31"/>
          <w:szCs w:val="31"/>
          <w:u w:val="single" w:color="auto"/>
        </w:rPr>
        <w:t xml:space="preserve"> </w:t>
      </w:r>
      <w:r>
        <w:rPr>
          <w:rFonts w:ascii="仿宋_GB2312" w:hAnsi="仿宋_GB2312" w:eastAsia="仿宋_GB2312" w:cs="仿宋_GB2312"/>
          <w:spacing w:val="1"/>
          <w:sz w:val="31"/>
          <w:szCs w:val="31"/>
        </w:rPr>
        <w:t>万元，增长</w:t>
      </w:r>
      <w:r>
        <w:rPr>
          <w:rFonts w:ascii="Times New Roman" w:hAnsi="Times New Roman" w:eastAsia="Times New Roman" w:cs="Times New Roman"/>
          <w:spacing w:val="21"/>
          <w:sz w:val="31"/>
          <w:szCs w:val="31"/>
          <w:u w:val="single" w:color="auto"/>
        </w:rPr>
        <w:t xml:space="preserve">  </w:t>
      </w:r>
      <w:r>
        <w:rPr>
          <w:rFonts w:ascii="Times New Roman" w:hAnsi="Times New Roman" w:eastAsia="Times New Roman" w:cs="Times New Roman"/>
          <w:spacing w:val="1"/>
          <w:sz w:val="31"/>
          <w:szCs w:val="31"/>
          <w:u w:val="single" w:color="auto"/>
        </w:rPr>
        <w:t xml:space="preserve">19.5      </w:t>
      </w:r>
      <w:r>
        <w:rPr>
          <w:rFonts w:ascii="Times New Roman" w:hAnsi="Times New Roman" w:eastAsia="Times New Roman" w:cs="Times New Roman"/>
          <w:spacing w:val="-64"/>
          <w:sz w:val="31"/>
          <w:szCs w:val="31"/>
        </w:rPr>
        <w:t xml:space="preserve"> </w:t>
      </w:r>
      <w:r>
        <w:rPr>
          <w:rFonts w:ascii="仿宋_GB2312" w:hAnsi="仿宋_GB2312" w:eastAsia="仿宋_GB2312" w:cs="仿宋_GB2312"/>
          <w:spacing w:val="1"/>
          <w:sz w:val="31"/>
          <w:szCs w:val="31"/>
        </w:rPr>
        <w:t>%。</w:t>
      </w:r>
      <w:r>
        <w:rPr>
          <w:rFonts w:ascii="仿宋_GB2312" w:hAnsi="仿宋_GB2312" w:eastAsia="仿宋_GB2312" w:cs="仿宋_GB2312"/>
          <w:sz w:val="31"/>
          <w:szCs w:val="31"/>
        </w:rPr>
        <w:t>变动原因：</w:t>
      </w:r>
      <w:r>
        <w:rPr>
          <w:rFonts w:ascii="微软雅黑" w:hAnsi="微软雅黑" w:eastAsia="微软雅黑" w:cs="微软雅黑"/>
          <w:sz w:val="31"/>
          <w:szCs w:val="31"/>
        </w:rPr>
        <w:t>根据</w:t>
      </w:r>
      <w:r>
        <w:rPr>
          <w:rFonts w:ascii="微软雅黑" w:hAnsi="微软雅黑" w:eastAsia="微软雅黑" w:cs="微软雅黑"/>
          <w:spacing w:val="8"/>
          <w:sz w:val="31"/>
          <w:szCs w:val="31"/>
        </w:rPr>
        <w:t>实际工作需要增加该项预算。</w:t>
      </w:r>
    </w:p>
    <w:p w14:paraId="211DDE17">
      <w:pPr>
        <w:spacing w:before="184" w:line="220" w:lineRule="auto"/>
        <w:ind w:left="659"/>
        <w:rPr>
          <w:rFonts w:ascii="楷体_GB2312" w:hAnsi="楷体_GB2312" w:eastAsia="楷体_GB2312" w:cs="楷体_GB2312"/>
          <w:sz w:val="31"/>
          <w:szCs w:val="31"/>
        </w:rPr>
      </w:pPr>
      <w:r>
        <w:rPr>
          <w:rFonts w:ascii="楷体_GB2312" w:hAnsi="楷体_GB2312" w:eastAsia="楷体_GB2312" w:cs="楷体_GB2312"/>
          <w:b/>
          <w:bCs/>
          <w:spacing w:val="7"/>
          <w:sz w:val="31"/>
          <w:szCs w:val="31"/>
        </w:rPr>
        <w:t>（二）社会保障和就业支出（类）</w:t>
      </w:r>
    </w:p>
    <w:p w14:paraId="1AA688B8">
      <w:pPr>
        <w:spacing w:before="228" w:line="271" w:lineRule="auto"/>
        <w:ind w:left="18" w:right="83" w:firstLine="655"/>
        <w:rPr>
          <w:rFonts w:ascii="微软雅黑" w:hAnsi="微软雅黑" w:eastAsia="微软雅黑" w:cs="微软雅黑"/>
          <w:sz w:val="31"/>
          <w:szCs w:val="31"/>
        </w:rPr>
      </w:pPr>
      <w:r>
        <w:rPr>
          <w:rFonts w:ascii="仿宋_GB2312" w:hAnsi="仿宋_GB2312" w:eastAsia="仿宋_GB2312" w:cs="仿宋_GB2312"/>
          <w:spacing w:val="9"/>
          <w:sz w:val="31"/>
          <w:szCs w:val="31"/>
        </w:rPr>
        <w:t>社会保障和就业类年初预算数为</w:t>
      </w:r>
      <w:r>
        <w:rPr>
          <w:rFonts w:ascii="仿宋_GB2312" w:hAnsi="仿宋_GB2312" w:eastAsia="仿宋_GB2312" w:cs="仿宋_GB2312"/>
          <w:spacing w:val="-66"/>
          <w:sz w:val="31"/>
          <w:szCs w:val="31"/>
        </w:rPr>
        <w:t xml:space="preserve"> </w:t>
      </w:r>
      <w:r>
        <w:rPr>
          <w:rFonts w:ascii="Times New Roman" w:hAnsi="Times New Roman" w:eastAsia="Times New Roman" w:cs="Times New Roman"/>
          <w:spacing w:val="9"/>
          <w:sz w:val="31"/>
          <w:szCs w:val="31"/>
          <w:u w:val="single" w:color="auto"/>
        </w:rPr>
        <w:t>43.03</w:t>
      </w:r>
      <w:r>
        <w:rPr>
          <w:rFonts w:ascii="Times New Roman" w:hAnsi="Times New Roman" w:eastAsia="Times New Roman" w:cs="Times New Roman"/>
          <w:spacing w:val="35"/>
          <w:sz w:val="31"/>
          <w:szCs w:val="31"/>
          <w:u w:val="single" w:color="auto"/>
        </w:rPr>
        <w:t xml:space="preserve"> </w:t>
      </w:r>
      <w:r>
        <w:rPr>
          <w:rFonts w:ascii="仿宋_GB2312" w:hAnsi="仿宋_GB2312" w:eastAsia="仿宋_GB2312" w:cs="仿宋_GB2312"/>
          <w:spacing w:val="9"/>
          <w:sz w:val="31"/>
          <w:szCs w:val="31"/>
        </w:rPr>
        <w:t>万元，</w:t>
      </w:r>
      <w:r>
        <w:rPr>
          <w:rFonts w:ascii="微软雅黑" w:hAnsi="微软雅黑" w:eastAsia="微软雅黑" w:cs="微软雅黑"/>
          <w:spacing w:val="9"/>
          <w:sz w:val="31"/>
          <w:szCs w:val="31"/>
        </w:rPr>
        <w:t>比上年预</w:t>
      </w:r>
      <w:r>
        <w:rPr>
          <w:rFonts w:ascii="微软雅黑" w:hAnsi="微软雅黑" w:eastAsia="微软雅黑" w:cs="微软雅黑"/>
          <w:spacing w:val="5"/>
          <w:sz w:val="31"/>
          <w:szCs w:val="31"/>
        </w:rPr>
        <w:t xml:space="preserve">算数增加 </w:t>
      </w:r>
      <w:r>
        <w:rPr>
          <w:rFonts w:ascii="Times New Roman" w:hAnsi="Times New Roman" w:eastAsia="Times New Roman" w:cs="Times New Roman"/>
          <w:spacing w:val="5"/>
          <w:sz w:val="31"/>
          <w:szCs w:val="31"/>
          <w:u w:val="single" w:color="auto"/>
        </w:rPr>
        <w:t xml:space="preserve">4.13 </w:t>
      </w:r>
      <w:r>
        <w:rPr>
          <w:rFonts w:ascii="微软雅黑" w:hAnsi="微软雅黑" w:eastAsia="微软雅黑" w:cs="微软雅黑"/>
          <w:spacing w:val="5"/>
          <w:sz w:val="31"/>
          <w:szCs w:val="31"/>
        </w:rPr>
        <w:t>万元。其中：</w:t>
      </w:r>
    </w:p>
    <w:p w14:paraId="799CDE5E">
      <w:pPr>
        <w:spacing w:before="5" w:line="322" w:lineRule="auto"/>
        <w:ind w:left="20" w:right="83" w:firstLine="671"/>
        <w:rPr>
          <w:rFonts w:ascii="仿宋_GB2312" w:hAnsi="仿宋_GB2312" w:eastAsia="仿宋_GB2312" w:cs="仿宋_GB2312"/>
          <w:sz w:val="31"/>
          <w:szCs w:val="31"/>
        </w:rPr>
      </w:pPr>
      <w:r>
        <w:rPr>
          <w:rFonts w:ascii="Times New Roman" w:hAnsi="Times New Roman" w:eastAsia="Times New Roman" w:cs="Times New Roman"/>
          <w:spacing w:val="10"/>
          <w:sz w:val="31"/>
          <w:szCs w:val="31"/>
        </w:rPr>
        <w:t>1.</w:t>
      </w:r>
      <w:r>
        <w:rPr>
          <w:rFonts w:ascii="仿宋_GB2312" w:hAnsi="仿宋_GB2312" w:eastAsia="仿宋_GB2312" w:cs="仿宋_GB2312"/>
          <w:spacing w:val="10"/>
          <w:sz w:val="31"/>
          <w:szCs w:val="31"/>
        </w:rPr>
        <w:t>行政事业单位养老支出（款）机关事业单位基本养老</w:t>
      </w:r>
      <w:r>
        <w:rPr>
          <w:rFonts w:ascii="仿宋_GB2312" w:hAnsi="仿宋_GB2312" w:eastAsia="仿宋_GB2312" w:cs="仿宋_GB2312"/>
          <w:spacing w:val="-1"/>
          <w:sz w:val="31"/>
          <w:szCs w:val="31"/>
        </w:rPr>
        <w:t>保险缴费支出（项）。年初预算</w:t>
      </w:r>
      <w:r>
        <w:rPr>
          <w:rFonts w:ascii="仿宋_GB2312" w:hAnsi="仿宋_GB2312" w:eastAsia="仿宋_GB2312" w:cs="仿宋_GB2312"/>
          <w:spacing w:val="-66"/>
          <w:sz w:val="31"/>
          <w:szCs w:val="31"/>
        </w:rPr>
        <w:t xml:space="preserve"> </w:t>
      </w:r>
      <w:r>
        <w:rPr>
          <w:rFonts w:ascii="Times New Roman" w:hAnsi="Times New Roman" w:eastAsia="Times New Roman" w:cs="Times New Roman"/>
          <w:spacing w:val="-1"/>
          <w:sz w:val="31"/>
          <w:szCs w:val="31"/>
          <w:u w:val="single" w:color="auto"/>
        </w:rPr>
        <w:t>28.69</w:t>
      </w:r>
      <w:r>
        <w:rPr>
          <w:rFonts w:ascii="Times New Roman" w:hAnsi="Times New Roman" w:eastAsia="Times New Roman" w:cs="Times New Roman"/>
          <w:spacing w:val="31"/>
          <w:sz w:val="31"/>
          <w:szCs w:val="31"/>
          <w:u w:val="single" w:color="auto"/>
        </w:rPr>
        <w:t xml:space="preserve"> </w:t>
      </w:r>
      <w:r>
        <w:rPr>
          <w:rFonts w:ascii="仿宋_GB2312" w:hAnsi="仿宋_GB2312" w:eastAsia="仿宋_GB2312" w:cs="仿宋_GB2312"/>
          <w:spacing w:val="-2"/>
          <w:sz w:val="31"/>
          <w:szCs w:val="31"/>
        </w:rPr>
        <w:t>万元，与上年相比增加</w:t>
      </w:r>
      <w:r>
        <w:rPr>
          <w:rFonts w:ascii="Times New Roman" w:hAnsi="Times New Roman" w:eastAsia="Times New Roman" w:cs="Times New Roman"/>
          <w:spacing w:val="6"/>
          <w:sz w:val="31"/>
          <w:szCs w:val="31"/>
          <w:u w:val="single" w:color="auto"/>
        </w:rPr>
        <w:t xml:space="preserve">2.76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6"/>
          <w:sz w:val="31"/>
          <w:szCs w:val="31"/>
        </w:rPr>
        <w:t>万元，增加</w:t>
      </w:r>
      <w:r>
        <w:rPr>
          <w:rFonts w:ascii="仿宋_GB2312" w:hAnsi="仿宋_GB2312" w:eastAsia="仿宋_GB2312" w:cs="仿宋_GB2312"/>
          <w:spacing w:val="-148"/>
          <w:sz w:val="31"/>
          <w:szCs w:val="31"/>
        </w:rPr>
        <w:t xml:space="preserve"> </w:t>
      </w:r>
      <w:r>
        <w:rPr>
          <w:rFonts w:ascii="Times New Roman" w:hAnsi="Times New Roman" w:eastAsia="Times New Roman" w:cs="Times New Roman"/>
          <w:spacing w:val="24"/>
          <w:sz w:val="31"/>
          <w:szCs w:val="31"/>
          <w:u w:val="single" w:color="auto"/>
        </w:rPr>
        <w:t xml:space="preserve">  </w:t>
      </w:r>
      <w:r>
        <w:rPr>
          <w:rFonts w:ascii="Times New Roman" w:hAnsi="Times New Roman" w:eastAsia="Times New Roman" w:cs="Times New Roman"/>
          <w:spacing w:val="6"/>
          <w:sz w:val="31"/>
          <w:szCs w:val="31"/>
          <w:u w:val="single" w:color="auto"/>
        </w:rPr>
        <w:t xml:space="preserve">10.64  </w:t>
      </w:r>
      <w:r>
        <w:rPr>
          <w:rFonts w:ascii="Times New Roman" w:hAnsi="Times New Roman" w:eastAsia="Times New Roman" w:cs="Times New Roman"/>
          <w:spacing w:val="6"/>
          <w:sz w:val="31"/>
          <w:szCs w:val="31"/>
        </w:rPr>
        <w:t xml:space="preserve">  </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7"/>
          <w:sz w:val="31"/>
          <w:szCs w:val="31"/>
        </w:rPr>
        <w:t xml:space="preserve"> </w:t>
      </w:r>
      <w:r>
        <w:rPr>
          <w:rFonts w:ascii="仿宋_GB2312" w:hAnsi="仿宋_GB2312" w:eastAsia="仿宋_GB2312" w:cs="仿宋_GB2312"/>
          <w:spacing w:val="5"/>
          <w:sz w:val="31"/>
          <w:szCs w:val="31"/>
        </w:rPr>
        <w:t>。变动原因：</w:t>
      </w:r>
      <w:r>
        <w:rPr>
          <w:rFonts w:ascii="Times New Roman" w:hAnsi="Times New Roman" w:eastAsia="Times New Roman" w:cs="Times New Roman"/>
          <w:spacing w:val="5"/>
          <w:sz w:val="31"/>
          <w:szCs w:val="31"/>
        </w:rPr>
        <w:t>2026</w:t>
      </w:r>
      <w:r>
        <w:rPr>
          <w:rFonts w:ascii="Times New Roman" w:hAnsi="Times New Roman" w:eastAsia="Times New Roman" w:cs="Times New Roman"/>
          <w:spacing w:val="27"/>
          <w:sz w:val="31"/>
          <w:szCs w:val="31"/>
        </w:rPr>
        <w:t xml:space="preserve"> </w:t>
      </w:r>
      <w:r>
        <w:rPr>
          <w:rFonts w:ascii="仿宋_GB2312" w:hAnsi="仿宋_GB2312" w:eastAsia="仿宋_GB2312" w:cs="仿宋_GB2312"/>
          <w:spacing w:val="5"/>
          <w:sz w:val="31"/>
          <w:szCs w:val="31"/>
        </w:rPr>
        <w:t>年在职人员</w:t>
      </w:r>
      <w:r>
        <w:rPr>
          <w:rFonts w:ascii="仿宋_GB2312" w:hAnsi="仿宋_GB2312" w:eastAsia="仿宋_GB2312" w:cs="仿宋_GB2312"/>
          <w:spacing w:val="6"/>
          <w:sz w:val="31"/>
          <w:szCs w:val="31"/>
        </w:rPr>
        <w:t>经费增加。</w:t>
      </w:r>
    </w:p>
    <w:p w14:paraId="2B16FA7E">
      <w:pPr>
        <w:spacing w:before="235" w:line="324" w:lineRule="auto"/>
        <w:ind w:left="26" w:right="82" w:firstLine="635"/>
        <w:rPr>
          <w:rFonts w:ascii="仿宋_GB2312" w:hAnsi="仿宋_GB2312" w:eastAsia="仿宋_GB2312" w:cs="仿宋_GB2312"/>
          <w:sz w:val="31"/>
          <w:szCs w:val="31"/>
        </w:rPr>
      </w:pPr>
      <w:r>
        <w:rPr>
          <w:rFonts w:ascii="Times New Roman" w:hAnsi="Times New Roman" w:eastAsia="Times New Roman" w:cs="Times New Roman"/>
          <w:spacing w:val="11"/>
          <w:sz w:val="31"/>
          <w:szCs w:val="31"/>
        </w:rPr>
        <w:t>2.</w:t>
      </w:r>
      <w:r>
        <w:rPr>
          <w:rFonts w:ascii="仿宋_GB2312" w:hAnsi="仿宋_GB2312" w:eastAsia="仿宋_GB2312" w:cs="仿宋_GB2312"/>
          <w:spacing w:val="11"/>
          <w:sz w:val="31"/>
          <w:szCs w:val="31"/>
        </w:rPr>
        <w:t>行政事业单位养老支出（款）机关事业单位职业年金</w:t>
      </w:r>
      <w:r>
        <w:rPr>
          <w:rFonts w:ascii="仿宋_GB2312" w:hAnsi="仿宋_GB2312" w:eastAsia="仿宋_GB2312" w:cs="仿宋_GB2312"/>
          <w:spacing w:val="-4"/>
          <w:sz w:val="31"/>
          <w:szCs w:val="31"/>
        </w:rPr>
        <w:t>缴费支出（项）。年初预算</w:t>
      </w:r>
      <w:r>
        <w:rPr>
          <w:rFonts w:ascii="仿宋_GB2312" w:hAnsi="仿宋_GB2312" w:eastAsia="仿宋_GB2312" w:cs="仿宋_GB2312"/>
          <w:spacing w:val="-64"/>
          <w:sz w:val="31"/>
          <w:szCs w:val="31"/>
        </w:rPr>
        <w:t xml:space="preserve"> </w:t>
      </w:r>
      <w:r>
        <w:rPr>
          <w:rFonts w:ascii="Times New Roman" w:hAnsi="Times New Roman" w:eastAsia="Times New Roman" w:cs="Times New Roman"/>
          <w:spacing w:val="-41"/>
          <w:sz w:val="31"/>
          <w:szCs w:val="31"/>
          <w:u w:val="single" w:color="auto"/>
        </w:rPr>
        <w:t xml:space="preserve"> </w:t>
      </w:r>
      <w:r>
        <w:rPr>
          <w:rFonts w:ascii="Times New Roman" w:hAnsi="Times New Roman" w:eastAsia="Times New Roman" w:cs="Times New Roman"/>
          <w:spacing w:val="-4"/>
          <w:sz w:val="31"/>
          <w:szCs w:val="31"/>
          <w:u w:val="single" w:color="auto"/>
        </w:rPr>
        <w:t>14.34</w:t>
      </w:r>
      <w:r>
        <w:rPr>
          <w:rFonts w:ascii="Times New Roman" w:hAnsi="Times New Roman" w:eastAsia="Times New Roman" w:cs="Times New Roman"/>
          <w:spacing w:val="33"/>
          <w:w w:val="101"/>
          <w:sz w:val="31"/>
          <w:szCs w:val="31"/>
          <w:u w:val="single" w:color="auto"/>
        </w:rPr>
        <w:t xml:space="preserve"> </w:t>
      </w:r>
      <w:r>
        <w:rPr>
          <w:rFonts w:ascii="仿宋_GB2312" w:hAnsi="仿宋_GB2312" w:eastAsia="仿宋_GB2312" w:cs="仿宋_GB2312"/>
          <w:spacing w:val="-4"/>
          <w:sz w:val="31"/>
          <w:szCs w:val="31"/>
        </w:rPr>
        <w:t>万元，与上年相比增加</w:t>
      </w:r>
      <w:r>
        <w:rPr>
          <w:rFonts w:ascii="仿宋_GB2312" w:hAnsi="仿宋_GB2312" w:eastAsia="仿宋_GB2312" w:cs="仿宋_GB2312"/>
          <w:spacing w:val="-77"/>
          <w:sz w:val="31"/>
          <w:szCs w:val="31"/>
        </w:rPr>
        <w:t xml:space="preserve"> </w:t>
      </w:r>
      <w:r>
        <w:rPr>
          <w:rFonts w:ascii="Times New Roman" w:hAnsi="Times New Roman" w:eastAsia="Times New Roman" w:cs="Times New Roman"/>
          <w:spacing w:val="-39"/>
          <w:sz w:val="31"/>
          <w:szCs w:val="31"/>
          <w:u w:val="single" w:color="auto"/>
        </w:rPr>
        <w:t xml:space="preserve"> </w:t>
      </w:r>
      <w:r>
        <w:rPr>
          <w:rFonts w:ascii="Times New Roman" w:hAnsi="Times New Roman" w:eastAsia="Times New Roman" w:cs="Times New Roman"/>
          <w:spacing w:val="-4"/>
          <w:sz w:val="31"/>
          <w:szCs w:val="31"/>
          <w:u w:val="single" w:color="auto"/>
        </w:rPr>
        <w:t>1.37</w:t>
      </w:r>
      <w:r>
        <w:rPr>
          <w:rFonts w:ascii="仿宋_GB2312" w:hAnsi="仿宋_GB2312" w:eastAsia="仿宋_GB2312" w:cs="仿宋_GB2312"/>
          <w:spacing w:val="6"/>
          <w:sz w:val="31"/>
          <w:szCs w:val="31"/>
        </w:rPr>
        <w:t>万元，增加</w:t>
      </w:r>
      <w:r>
        <w:rPr>
          <w:rFonts w:ascii="Times New Roman" w:hAnsi="Times New Roman" w:eastAsia="Times New Roman" w:cs="Times New Roman"/>
          <w:spacing w:val="23"/>
          <w:sz w:val="31"/>
          <w:szCs w:val="31"/>
          <w:u w:val="single" w:color="auto"/>
        </w:rPr>
        <w:t xml:space="preserve">  </w:t>
      </w:r>
      <w:r>
        <w:rPr>
          <w:rFonts w:ascii="Times New Roman" w:hAnsi="Times New Roman" w:eastAsia="Times New Roman" w:cs="Times New Roman"/>
          <w:spacing w:val="6"/>
          <w:sz w:val="31"/>
          <w:szCs w:val="31"/>
          <w:u w:val="single" w:color="auto"/>
        </w:rPr>
        <w:t xml:space="preserve">10.56  </w:t>
      </w:r>
      <w:r>
        <w:rPr>
          <w:rFonts w:ascii="Times New Roman" w:hAnsi="Times New Roman" w:eastAsia="Times New Roman" w:cs="Times New Roman"/>
          <w:spacing w:val="6"/>
          <w:sz w:val="31"/>
          <w:szCs w:val="31"/>
        </w:rPr>
        <w:t xml:space="preserve">  %</w:t>
      </w:r>
      <w:r>
        <w:rPr>
          <w:rFonts w:ascii="Times New Roman" w:hAnsi="Times New Roman" w:eastAsia="Times New Roman" w:cs="Times New Roman"/>
          <w:spacing w:val="-40"/>
          <w:sz w:val="31"/>
          <w:szCs w:val="31"/>
        </w:rPr>
        <w:t xml:space="preserve"> </w:t>
      </w:r>
      <w:r>
        <w:rPr>
          <w:rFonts w:ascii="仿宋_GB2312" w:hAnsi="仿宋_GB2312" w:eastAsia="仿宋_GB2312" w:cs="仿宋_GB2312"/>
          <w:spacing w:val="6"/>
          <w:sz w:val="31"/>
          <w:szCs w:val="31"/>
        </w:rPr>
        <w:t>。变动原因：</w:t>
      </w:r>
      <w:r>
        <w:rPr>
          <w:rFonts w:ascii="Times New Roman" w:hAnsi="Times New Roman" w:eastAsia="Times New Roman" w:cs="Times New Roman"/>
          <w:spacing w:val="6"/>
          <w:sz w:val="31"/>
          <w:szCs w:val="31"/>
        </w:rPr>
        <w:t xml:space="preserve">2026 </w:t>
      </w:r>
      <w:r>
        <w:rPr>
          <w:rFonts w:ascii="仿宋_GB2312" w:hAnsi="仿宋_GB2312" w:eastAsia="仿宋_GB2312" w:cs="仿宋_GB2312"/>
          <w:spacing w:val="6"/>
          <w:sz w:val="31"/>
          <w:szCs w:val="31"/>
        </w:rPr>
        <w:t>年在</w:t>
      </w:r>
      <w:r>
        <w:rPr>
          <w:rFonts w:ascii="仿宋_GB2312" w:hAnsi="仿宋_GB2312" w:eastAsia="仿宋_GB2312" w:cs="仿宋_GB2312"/>
          <w:spacing w:val="5"/>
          <w:sz w:val="31"/>
          <w:szCs w:val="31"/>
        </w:rPr>
        <w:t>职人员经费增</w:t>
      </w:r>
      <w:r>
        <w:rPr>
          <w:rFonts w:ascii="仿宋_GB2312" w:hAnsi="仿宋_GB2312" w:eastAsia="仿宋_GB2312" w:cs="仿宋_GB2312"/>
          <w:spacing w:val="-2"/>
          <w:sz w:val="31"/>
          <w:szCs w:val="31"/>
        </w:rPr>
        <w:t>加。</w:t>
      </w:r>
    </w:p>
    <w:p w14:paraId="2C80F55F">
      <w:pPr>
        <w:spacing w:line="324" w:lineRule="auto"/>
        <w:rPr>
          <w:rFonts w:ascii="仿宋_GB2312" w:hAnsi="仿宋_GB2312" w:eastAsia="仿宋_GB2312" w:cs="仿宋_GB2312"/>
          <w:sz w:val="31"/>
          <w:szCs w:val="31"/>
        </w:rPr>
        <w:sectPr>
          <w:footerReference r:id="rId15" w:type="default"/>
          <w:pgSz w:w="11906" w:h="16839"/>
          <w:pgMar w:top="1431" w:right="1718" w:bottom="1324" w:left="1785" w:header="0" w:footer="1105" w:gutter="0"/>
          <w:cols w:space="720" w:num="1"/>
        </w:sectPr>
      </w:pPr>
    </w:p>
    <w:p w14:paraId="2AE646CB">
      <w:pPr>
        <w:pStyle w:val="2"/>
        <w:spacing w:line="355" w:lineRule="auto"/>
      </w:pPr>
    </w:p>
    <w:p w14:paraId="2B4AF27D">
      <w:pPr>
        <w:pStyle w:val="2"/>
        <w:spacing w:line="356" w:lineRule="auto"/>
      </w:pPr>
    </w:p>
    <w:p w14:paraId="534B9896">
      <w:pPr>
        <w:spacing w:before="101" w:line="227" w:lineRule="auto"/>
        <w:ind w:left="659"/>
        <w:rPr>
          <w:rFonts w:ascii="楷体_GB2312" w:hAnsi="楷体_GB2312" w:eastAsia="楷体_GB2312" w:cs="楷体_GB2312"/>
          <w:sz w:val="31"/>
          <w:szCs w:val="31"/>
        </w:rPr>
      </w:pPr>
      <w:r>
        <w:rPr>
          <w:rFonts w:ascii="楷体_GB2312" w:hAnsi="楷体_GB2312" w:eastAsia="楷体_GB2312" w:cs="楷体_GB2312"/>
          <w:b/>
          <w:bCs/>
          <w:spacing w:val="6"/>
          <w:sz w:val="31"/>
          <w:szCs w:val="31"/>
        </w:rPr>
        <w:t>（三）卫生健康支出（类）</w:t>
      </w:r>
    </w:p>
    <w:p w14:paraId="2B036646">
      <w:pPr>
        <w:spacing w:before="217" w:line="268" w:lineRule="auto"/>
        <w:ind w:left="15" w:right="97" w:firstLine="660"/>
        <w:rPr>
          <w:rFonts w:ascii="微软雅黑" w:hAnsi="微软雅黑" w:eastAsia="微软雅黑" w:cs="微软雅黑"/>
          <w:sz w:val="31"/>
          <w:szCs w:val="31"/>
        </w:rPr>
      </w:pPr>
      <w:r>
        <w:rPr>
          <w:rFonts w:ascii="仿宋_GB2312" w:hAnsi="仿宋_GB2312" w:eastAsia="仿宋_GB2312" w:cs="仿宋_GB2312"/>
          <w:spacing w:val="9"/>
          <w:sz w:val="31"/>
          <w:szCs w:val="31"/>
        </w:rPr>
        <w:t>卫生健康类年初预算数为</w:t>
      </w:r>
      <w:r>
        <w:rPr>
          <w:rFonts w:ascii="仿宋_GB2312" w:hAnsi="仿宋_GB2312" w:eastAsia="仿宋_GB2312" w:cs="仿宋_GB2312"/>
          <w:spacing w:val="-65"/>
          <w:sz w:val="31"/>
          <w:szCs w:val="31"/>
        </w:rPr>
        <w:t xml:space="preserve"> </w:t>
      </w:r>
      <w:r>
        <w:rPr>
          <w:rFonts w:ascii="Times New Roman" w:hAnsi="Times New Roman" w:eastAsia="Times New Roman" w:cs="Times New Roman"/>
          <w:spacing w:val="9"/>
          <w:sz w:val="31"/>
          <w:szCs w:val="31"/>
          <w:u w:val="single" w:color="auto"/>
        </w:rPr>
        <w:t>21.68</w:t>
      </w:r>
      <w:r>
        <w:rPr>
          <w:rFonts w:ascii="Times New Roman" w:hAnsi="Times New Roman" w:eastAsia="Times New Roman" w:cs="Times New Roman"/>
          <w:spacing w:val="33"/>
          <w:w w:val="101"/>
          <w:sz w:val="31"/>
          <w:szCs w:val="31"/>
          <w:u w:val="single" w:color="auto"/>
        </w:rPr>
        <w:t xml:space="preserve"> </w:t>
      </w:r>
      <w:r>
        <w:rPr>
          <w:rFonts w:ascii="仿宋_GB2312" w:hAnsi="仿宋_GB2312" w:eastAsia="仿宋_GB2312" w:cs="仿宋_GB2312"/>
          <w:spacing w:val="9"/>
          <w:sz w:val="31"/>
          <w:szCs w:val="31"/>
        </w:rPr>
        <w:t>万元，</w:t>
      </w:r>
      <w:r>
        <w:rPr>
          <w:rFonts w:ascii="微软雅黑" w:hAnsi="微软雅黑" w:eastAsia="微软雅黑" w:cs="微软雅黑"/>
          <w:spacing w:val="9"/>
          <w:sz w:val="31"/>
          <w:szCs w:val="31"/>
        </w:rPr>
        <w:t>比上年预算</w:t>
      </w:r>
      <w:r>
        <w:rPr>
          <w:rFonts w:ascii="微软雅黑" w:hAnsi="微软雅黑" w:eastAsia="微软雅黑" w:cs="微软雅黑"/>
          <w:spacing w:val="8"/>
          <w:sz w:val="31"/>
          <w:szCs w:val="31"/>
        </w:rPr>
        <w:t>数增</w:t>
      </w:r>
      <w:r>
        <w:rPr>
          <w:rFonts w:ascii="微软雅黑" w:hAnsi="微软雅黑" w:eastAsia="微软雅黑" w:cs="微软雅黑"/>
          <w:spacing w:val="4"/>
          <w:sz w:val="31"/>
          <w:szCs w:val="31"/>
        </w:rPr>
        <w:t xml:space="preserve">加 </w:t>
      </w:r>
      <w:r>
        <w:rPr>
          <w:rFonts w:ascii="Times New Roman" w:hAnsi="Times New Roman" w:eastAsia="Times New Roman" w:cs="Times New Roman"/>
          <w:spacing w:val="4"/>
          <w:sz w:val="31"/>
          <w:szCs w:val="31"/>
          <w:u w:val="single" w:color="auto"/>
        </w:rPr>
        <w:t xml:space="preserve">2.15  </w:t>
      </w:r>
      <w:r>
        <w:rPr>
          <w:rFonts w:ascii="微软雅黑" w:hAnsi="微软雅黑" w:eastAsia="微软雅黑" w:cs="微软雅黑"/>
          <w:spacing w:val="4"/>
          <w:sz w:val="31"/>
          <w:szCs w:val="31"/>
        </w:rPr>
        <w:t>万元。其中：</w:t>
      </w:r>
    </w:p>
    <w:p w14:paraId="2F1EF980">
      <w:pPr>
        <w:pStyle w:val="2"/>
        <w:spacing w:before="4" w:line="313" w:lineRule="auto"/>
        <w:ind w:left="38" w:right="6" w:firstLine="636"/>
        <w:rPr>
          <w:rFonts w:ascii="仿宋_GB2312" w:hAnsi="仿宋_GB2312" w:eastAsia="仿宋_GB2312" w:cs="仿宋_GB2312"/>
          <w:sz w:val="31"/>
          <w:szCs w:val="31"/>
        </w:rPr>
      </w:pPr>
      <w:r>
        <w:rPr>
          <w:spacing w:val="7"/>
          <w:sz w:val="31"/>
          <w:szCs w:val="31"/>
        </w:rPr>
        <w:t>1</w:t>
      </w:r>
      <w:r>
        <w:rPr>
          <w:spacing w:val="-8"/>
          <w:sz w:val="31"/>
          <w:szCs w:val="31"/>
        </w:rPr>
        <w:t xml:space="preserve"> </w:t>
      </w:r>
      <w:r>
        <w:rPr>
          <w:spacing w:val="7"/>
          <w:sz w:val="31"/>
          <w:szCs w:val="31"/>
        </w:rPr>
        <w:t>.</w:t>
      </w:r>
      <w:r>
        <w:rPr>
          <w:rFonts w:ascii="仿宋_GB2312" w:hAnsi="仿宋_GB2312" w:eastAsia="仿宋_GB2312" w:cs="仿宋_GB2312"/>
          <w:spacing w:val="7"/>
          <w:sz w:val="31"/>
          <w:szCs w:val="31"/>
        </w:rPr>
        <w:t>行政事业单位医疗（款）行政单位医疗（项）。年初</w:t>
      </w:r>
      <w:r>
        <w:rPr>
          <w:rFonts w:ascii="仿宋_GB2312" w:hAnsi="仿宋_GB2312" w:eastAsia="仿宋_GB2312" w:cs="仿宋_GB2312"/>
          <w:spacing w:val="-9"/>
          <w:sz w:val="31"/>
          <w:szCs w:val="31"/>
        </w:rPr>
        <w:t>预算</w:t>
      </w:r>
      <w:r>
        <w:rPr>
          <w:rFonts w:ascii="仿宋_GB2312" w:hAnsi="仿宋_GB2312" w:eastAsia="仿宋_GB2312" w:cs="仿宋_GB2312"/>
          <w:spacing w:val="-86"/>
          <w:sz w:val="31"/>
          <w:szCs w:val="31"/>
        </w:rPr>
        <w:t xml:space="preserve"> </w:t>
      </w:r>
      <w:r>
        <w:rPr>
          <w:rFonts w:ascii="Times New Roman" w:hAnsi="Times New Roman" w:eastAsia="Times New Roman" w:cs="Times New Roman"/>
          <w:spacing w:val="-40"/>
          <w:sz w:val="31"/>
          <w:szCs w:val="31"/>
          <w:u w:val="single" w:color="auto"/>
        </w:rPr>
        <w:t xml:space="preserve"> </w:t>
      </w:r>
      <w:r>
        <w:rPr>
          <w:rFonts w:ascii="Times New Roman" w:hAnsi="Times New Roman" w:eastAsia="Times New Roman" w:cs="Times New Roman"/>
          <w:spacing w:val="-9"/>
          <w:sz w:val="31"/>
          <w:szCs w:val="31"/>
          <w:u w:val="single" w:color="auto"/>
        </w:rPr>
        <w:t>14.07</w:t>
      </w:r>
      <w:r>
        <w:rPr>
          <w:rFonts w:ascii="Times New Roman" w:hAnsi="Times New Roman" w:eastAsia="Times New Roman" w:cs="Times New Roman"/>
          <w:spacing w:val="24"/>
          <w:sz w:val="31"/>
          <w:szCs w:val="31"/>
          <w:u w:val="single" w:color="auto"/>
        </w:rPr>
        <w:t xml:space="preserve"> </w:t>
      </w:r>
      <w:r>
        <w:rPr>
          <w:rFonts w:ascii="仿宋_GB2312" w:hAnsi="仿宋_GB2312" w:eastAsia="仿宋_GB2312" w:cs="仿宋_GB2312"/>
          <w:spacing w:val="-9"/>
          <w:sz w:val="31"/>
          <w:szCs w:val="31"/>
        </w:rPr>
        <w:t>万元，与上年相比增加</w:t>
      </w:r>
      <w:r>
        <w:rPr>
          <w:rFonts w:ascii="仿宋_GB2312" w:hAnsi="仿宋_GB2312" w:eastAsia="仿宋_GB2312" w:cs="仿宋_GB2312"/>
          <w:spacing w:val="-86"/>
          <w:sz w:val="31"/>
          <w:szCs w:val="31"/>
        </w:rPr>
        <w:t xml:space="preserve"> </w:t>
      </w:r>
      <w:r>
        <w:rPr>
          <w:rFonts w:ascii="Times New Roman" w:hAnsi="Times New Roman" w:eastAsia="Times New Roman" w:cs="Times New Roman"/>
          <w:spacing w:val="-40"/>
          <w:sz w:val="31"/>
          <w:szCs w:val="31"/>
          <w:u w:val="single" w:color="auto"/>
        </w:rPr>
        <w:t xml:space="preserve"> </w:t>
      </w:r>
      <w:r>
        <w:rPr>
          <w:rFonts w:ascii="Times New Roman" w:hAnsi="Times New Roman" w:eastAsia="Times New Roman" w:cs="Times New Roman"/>
          <w:spacing w:val="-9"/>
          <w:sz w:val="31"/>
          <w:szCs w:val="31"/>
          <w:u w:val="single" w:color="auto"/>
        </w:rPr>
        <w:t>1.39</w:t>
      </w:r>
      <w:r>
        <w:rPr>
          <w:rFonts w:ascii="Times New Roman" w:hAnsi="Times New Roman" w:eastAsia="Times New Roman" w:cs="Times New Roman"/>
          <w:spacing w:val="24"/>
          <w:sz w:val="31"/>
          <w:szCs w:val="31"/>
          <w:u w:val="single" w:color="auto"/>
        </w:rPr>
        <w:t xml:space="preserve"> </w:t>
      </w:r>
      <w:r>
        <w:rPr>
          <w:rFonts w:ascii="仿宋_GB2312" w:hAnsi="仿宋_GB2312" w:eastAsia="仿宋_GB2312" w:cs="仿宋_GB2312"/>
          <w:spacing w:val="-9"/>
          <w:sz w:val="31"/>
          <w:szCs w:val="31"/>
        </w:rPr>
        <w:t>万元，增长</w:t>
      </w:r>
      <w:r>
        <w:rPr>
          <w:rFonts w:ascii="Times New Roman" w:hAnsi="Times New Roman" w:eastAsia="Times New Roman" w:cs="Times New Roman"/>
          <w:spacing w:val="21"/>
          <w:sz w:val="31"/>
          <w:szCs w:val="31"/>
          <w:u w:val="single" w:color="auto"/>
        </w:rPr>
        <w:t xml:space="preserve">  </w:t>
      </w:r>
      <w:r>
        <w:rPr>
          <w:rFonts w:ascii="Times New Roman" w:hAnsi="Times New Roman" w:eastAsia="Times New Roman" w:cs="Times New Roman"/>
          <w:spacing w:val="-9"/>
          <w:sz w:val="31"/>
          <w:szCs w:val="31"/>
          <w:u w:val="single" w:color="auto"/>
        </w:rPr>
        <w:t>10</w:t>
      </w:r>
      <w:r>
        <w:rPr>
          <w:rFonts w:ascii="Times New Roman" w:hAnsi="Times New Roman" w:eastAsia="Times New Roman" w:cs="Times New Roman"/>
          <w:spacing w:val="-10"/>
          <w:sz w:val="31"/>
          <w:szCs w:val="31"/>
          <w:u w:val="single" w:color="auto"/>
        </w:rPr>
        <w:t xml:space="preserve">.96    </w:t>
      </w:r>
      <w:r>
        <w:rPr>
          <w:rFonts w:ascii="Times New Roman" w:hAnsi="Times New Roman" w:eastAsia="Times New Roman" w:cs="Times New Roman"/>
          <w:spacing w:val="-65"/>
          <w:sz w:val="31"/>
          <w:szCs w:val="31"/>
        </w:rPr>
        <w:t xml:space="preserve"> </w:t>
      </w:r>
      <w:r>
        <w:rPr>
          <w:rFonts w:ascii="Times New Roman" w:hAnsi="Times New Roman" w:eastAsia="Times New Roman" w:cs="Times New Roman"/>
          <w:spacing w:val="-10"/>
          <w:sz w:val="31"/>
          <w:szCs w:val="31"/>
        </w:rPr>
        <w:t>%</w:t>
      </w:r>
      <w:r>
        <w:rPr>
          <w:rFonts w:ascii="仿宋_GB2312" w:hAnsi="仿宋_GB2312" w:eastAsia="仿宋_GB2312" w:cs="仿宋_GB2312"/>
          <w:spacing w:val="-10"/>
          <w:sz w:val="31"/>
          <w:szCs w:val="31"/>
        </w:rPr>
        <w:t>。</w:t>
      </w:r>
      <w:r>
        <w:rPr>
          <w:rFonts w:ascii="仿宋_GB2312" w:hAnsi="仿宋_GB2312" w:eastAsia="仿宋_GB2312" w:cs="仿宋_GB2312"/>
          <w:spacing w:val="6"/>
          <w:sz w:val="31"/>
          <w:szCs w:val="31"/>
        </w:rPr>
        <w:t>变动原因：</w:t>
      </w:r>
      <w:r>
        <w:rPr>
          <w:rFonts w:ascii="Times New Roman" w:hAnsi="Times New Roman" w:eastAsia="Times New Roman" w:cs="Times New Roman"/>
          <w:spacing w:val="6"/>
          <w:sz w:val="31"/>
          <w:szCs w:val="31"/>
        </w:rPr>
        <w:t xml:space="preserve">2026 </w:t>
      </w:r>
      <w:r>
        <w:rPr>
          <w:rFonts w:ascii="仿宋_GB2312" w:hAnsi="仿宋_GB2312" w:eastAsia="仿宋_GB2312" w:cs="仿宋_GB2312"/>
          <w:spacing w:val="6"/>
          <w:sz w:val="31"/>
          <w:szCs w:val="31"/>
        </w:rPr>
        <w:t>年在职人员经费增加。</w:t>
      </w:r>
    </w:p>
    <w:p w14:paraId="46C5D591">
      <w:pPr>
        <w:spacing w:before="233" w:line="311" w:lineRule="auto"/>
        <w:ind w:left="26" w:right="6" w:firstLine="635"/>
        <w:rPr>
          <w:rFonts w:ascii="仿宋_GB2312" w:hAnsi="仿宋_GB2312" w:eastAsia="仿宋_GB2312" w:cs="仿宋_GB2312"/>
          <w:sz w:val="31"/>
          <w:szCs w:val="31"/>
        </w:rPr>
      </w:pPr>
      <w:r>
        <w:rPr>
          <w:rFonts w:ascii="Times New Roman" w:hAnsi="Times New Roman" w:eastAsia="Times New Roman" w:cs="Times New Roman"/>
          <w:spacing w:val="5"/>
          <w:sz w:val="31"/>
          <w:szCs w:val="31"/>
        </w:rPr>
        <w:t xml:space="preserve">2.  </w:t>
      </w:r>
      <w:r>
        <w:rPr>
          <w:rFonts w:ascii="仿宋_GB2312" w:hAnsi="仿宋_GB2312" w:eastAsia="仿宋_GB2312" w:cs="仿宋_GB2312"/>
          <w:spacing w:val="5"/>
          <w:sz w:val="31"/>
          <w:szCs w:val="31"/>
        </w:rPr>
        <w:t>行政事业单位医疗（款）公务员医疗补助（项）。年</w:t>
      </w:r>
      <w:r>
        <w:rPr>
          <w:rFonts w:ascii="仿宋_GB2312" w:hAnsi="仿宋_GB2312" w:eastAsia="仿宋_GB2312" w:cs="仿宋_GB2312"/>
          <w:spacing w:val="-7"/>
          <w:sz w:val="31"/>
          <w:szCs w:val="31"/>
        </w:rPr>
        <w:t>初预算</w:t>
      </w:r>
      <w:r>
        <w:rPr>
          <w:rFonts w:ascii="仿宋_GB2312" w:hAnsi="仿宋_GB2312" w:eastAsia="仿宋_GB2312" w:cs="仿宋_GB2312"/>
          <w:spacing w:val="-83"/>
          <w:sz w:val="31"/>
          <w:szCs w:val="31"/>
        </w:rPr>
        <w:t xml:space="preserve"> </w:t>
      </w:r>
      <w:r>
        <w:rPr>
          <w:rFonts w:ascii="Times New Roman" w:hAnsi="Times New Roman" w:eastAsia="Times New Roman" w:cs="Times New Roman"/>
          <w:spacing w:val="-7"/>
          <w:sz w:val="31"/>
          <w:szCs w:val="31"/>
          <w:u w:val="single" w:color="auto"/>
        </w:rPr>
        <w:t>7.61</w:t>
      </w:r>
      <w:r>
        <w:rPr>
          <w:rFonts w:ascii="Times New Roman" w:hAnsi="Times New Roman" w:eastAsia="Times New Roman" w:cs="Times New Roman"/>
          <w:spacing w:val="-19"/>
          <w:sz w:val="31"/>
          <w:szCs w:val="31"/>
          <w:u w:val="single" w:color="auto"/>
        </w:rPr>
        <w:t xml:space="preserve">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7"/>
          <w:sz w:val="31"/>
          <w:szCs w:val="31"/>
        </w:rPr>
        <w:t>万元，与上年相比增加</w:t>
      </w:r>
      <w:r>
        <w:rPr>
          <w:rFonts w:ascii="仿宋_GB2312" w:hAnsi="仿宋_GB2312" w:eastAsia="仿宋_GB2312" w:cs="仿宋_GB2312"/>
          <w:spacing w:val="-83"/>
          <w:sz w:val="31"/>
          <w:szCs w:val="31"/>
        </w:rPr>
        <w:t xml:space="preserve"> </w:t>
      </w:r>
      <w:r>
        <w:rPr>
          <w:rFonts w:ascii="Times New Roman" w:hAnsi="Times New Roman" w:eastAsia="Times New Roman" w:cs="Times New Roman"/>
          <w:spacing w:val="-7"/>
          <w:sz w:val="31"/>
          <w:szCs w:val="31"/>
          <w:u w:val="single" w:color="auto"/>
        </w:rPr>
        <w:t>0.7</w:t>
      </w:r>
      <w:r>
        <w:rPr>
          <w:rFonts w:ascii="Times New Roman" w:hAnsi="Times New Roman" w:eastAsia="Times New Roman" w:cs="Times New Roman"/>
          <w:spacing w:val="-8"/>
          <w:sz w:val="31"/>
          <w:szCs w:val="31"/>
          <w:u w:val="single" w:color="auto"/>
        </w:rPr>
        <w:t>6</w:t>
      </w:r>
      <w:r>
        <w:rPr>
          <w:rFonts w:ascii="Times New Roman" w:hAnsi="Times New Roman" w:eastAsia="Times New Roman" w:cs="Times New Roman"/>
          <w:spacing w:val="17"/>
          <w:sz w:val="31"/>
          <w:szCs w:val="31"/>
          <w:u w:val="single" w:color="auto"/>
        </w:rPr>
        <w:t xml:space="preserve">  </w:t>
      </w:r>
      <w:r>
        <w:rPr>
          <w:rFonts w:ascii="仿宋_GB2312" w:hAnsi="仿宋_GB2312" w:eastAsia="仿宋_GB2312" w:cs="仿宋_GB2312"/>
          <w:spacing w:val="-8"/>
          <w:sz w:val="31"/>
          <w:szCs w:val="31"/>
        </w:rPr>
        <w:t>万元，增加</w:t>
      </w:r>
      <w:r>
        <w:rPr>
          <w:rFonts w:ascii="仿宋_GB2312" w:hAnsi="仿宋_GB2312" w:eastAsia="仿宋_GB2312" w:cs="仿宋_GB2312"/>
          <w:spacing w:val="-95"/>
          <w:sz w:val="31"/>
          <w:szCs w:val="31"/>
        </w:rPr>
        <w:t xml:space="preserve"> </w:t>
      </w:r>
      <w:r>
        <w:rPr>
          <w:rFonts w:ascii="Times New Roman" w:hAnsi="Times New Roman" w:eastAsia="Times New Roman" w:cs="Times New Roman"/>
          <w:spacing w:val="-40"/>
          <w:sz w:val="31"/>
          <w:szCs w:val="31"/>
          <w:u w:val="single" w:color="auto"/>
        </w:rPr>
        <w:t xml:space="preserve"> </w:t>
      </w:r>
      <w:r>
        <w:rPr>
          <w:rFonts w:ascii="Times New Roman" w:hAnsi="Times New Roman" w:eastAsia="Times New Roman" w:cs="Times New Roman"/>
          <w:spacing w:val="-8"/>
          <w:sz w:val="31"/>
          <w:szCs w:val="31"/>
          <w:u w:val="single" w:color="auto"/>
        </w:rPr>
        <w:t xml:space="preserve">11.09    </w:t>
      </w:r>
      <w:r>
        <w:rPr>
          <w:rFonts w:ascii="仿宋_GB2312" w:hAnsi="仿宋_GB2312" w:eastAsia="仿宋_GB2312" w:cs="仿宋_GB2312"/>
          <w:spacing w:val="-8"/>
          <w:sz w:val="31"/>
          <w:szCs w:val="31"/>
          <w:u w:val="single" w:color="auto"/>
        </w:rPr>
        <w:t>%</w:t>
      </w:r>
      <w:r>
        <w:rPr>
          <w:rFonts w:ascii="仿宋_GB2312" w:hAnsi="仿宋_GB2312" w:eastAsia="仿宋_GB2312" w:cs="仿宋_GB2312"/>
          <w:spacing w:val="-8"/>
          <w:sz w:val="31"/>
          <w:szCs w:val="31"/>
        </w:rPr>
        <w:t>。</w:t>
      </w:r>
      <w:r>
        <w:rPr>
          <w:rFonts w:ascii="仿宋_GB2312" w:hAnsi="仿宋_GB2312" w:eastAsia="仿宋_GB2312" w:cs="仿宋_GB2312"/>
          <w:spacing w:val="7"/>
          <w:sz w:val="31"/>
          <w:szCs w:val="31"/>
        </w:rPr>
        <w:t>变动原因：</w:t>
      </w:r>
      <w:r>
        <w:rPr>
          <w:rFonts w:ascii="Times New Roman" w:hAnsi="Times New Roman" w:eastAsia="Times New Roman" w:cs="Times New Roman"/>
          <w:spacing w:val="7"/>
          <w:sz w:val="31"/>
          <w:szCs w:val="31"/>
        </w:rPr>
        <w:t xml:space="preserve">2026 </w:t>
      </w:r>
      <w:r>
        <w:rPr>
          <w:rFonts w:ascii="仿宋_GB2312" w:hAnsi="仿宋_GB2312" w:eastAsia="仿宋_GB2312" w:cs="仿宋_GB2312"/>
          <w:spacing w:val="7"/>
          <w:sz w:val="31"/>
          <w:szCs w:val="31"/>
        </w:rPr>
        <w:t>年在职人员经费增加。</w:t>
      </w:r>
    </w:p>
    <w:p w14:paraId="024053B0">
      <w:pPr>
        <w:spacing w:before="233" w:line="220" w:lineRule="auto"/>
        <w:ind w:left="659"/>
        <w:rPr>
          <w:rFonts w:ascii="楷体_GB2312" w:hAnsi="楷体_GB2312" w:eastAsia="楷体_GB2312" w:cs="楷体_GB2312"/>
          <w:sz w:val="31"/>
          <w:szCs w:val="31"/>
        </w:rPr>
      </w:pPr>
      <w:r>
        <w:rPr>
          <w:rFonts w:ascii="楷体_GB2312" w:hAnsi="楷体_GB2312" w:eastAsia="楷体_GB2312" w:cs="楷体_GB2312"/>
          <w:b/>
          <w:bCs/>
          <w:spacing w:val="6"/>
          <w:sz w:val="31"/>
          <w:szCs w:val="31"/>
        </w:rPr>
        <w:t>（四）住房保障支出（类）</w:t>
      </w:r>
    </w:p>
    <w:p w14:paraId="2331260F">
      <w:pPr>
        <w:spacing w:before="198" w:line="260" w:lineRule="auto"/>
        <w:ind w:left="20" w:right="97" w:firstLine="652"/>
        <w:rPr>
          <w:rFonts w:ascii="微软雅黑" w:hAnsi="微软雅黑" w:eastAsia="微软雅黑" w:cs="微软雅黑"/>
          <w:sz w:val="31"/>
          <w:szCs w:val="31"/>
        </w:rPr>
      </w:pPr>
      <w:r>
        <w:rPr>
          <w:rFonts w:ascii="仿宋_GB2312" w:hAnsi="仿宋_GB2312" w:eastAsia="仿宋_GB2312" w:cs="仿宋_GB2312"/>
          <w:spacing w:val="3"/>
          <w:sz w:val="31"/>
          <w:szCs w:val="31"/>
        </w:rPr>
        <w:t>住房保障类年初预算数为</w:t>
      </w:r>
      <w:r>
        <w:rPr>
          <w:rFonts w:ascii="仿宋_GB2312" w:hAnsi="仿宋_GB2312" w:eastAsia="仿宋_GB2312" w:cs="仿宋_GB2312"/>
          <w:spacing w:val="-60"/>
          <w:sz w:val="31"/>
          <w:szCs w:val="31"/>
        </w:rPr>
        <w:t xml:space="preserve"> </w:t>
      </w:r>
      <w:r>
        <w:rPr>
          <w:rFonts w:ascii="Times New Roman" w:hAnsi="Times New Roman" w:eastAsia="Times New Roman" w:cs="Times New Roman"/>
          <w:spacing w:val="3"/>
          <w:sz w:val="31"/>
          <w:szCs w:val="31"/>
          <w:u w:val="single" w:color="auto"/>
        </w:rPr>
        <w:t>31.2</w:t>
      </w:r>
      <w:r>
        <w:rPr>
          <w:rFonts w:ascii="Times New Roman" w:hAnsi="Times New Roman" w:eastAsia="Times New Roman" w:cs="Times New Roman"/>
          <w:spacing w:val="33"/>
          <w:sz w:val="31"/>
          <w:szCs w:val="31"/>
          <w:u w:val="single" w:color="auto"/>
        </w:rPr>
        <w:t xml:space="preserve"> </w:t>
      </w:r>
      <w:r>
        <w:rPr>
          <w:rFonts w:ascii="仿宋_GB2312" w:hAnsi="仿宋_GB2312" w:eastAsia="仿宋_GB2312" w:cs="仿宋_GB2312"/>
          <w:spacing w:val="3"/>
          <w:sz w:val="31"/>
          <w:szCs w:val="31"/>
        </w:rPr>
        <w:t>万元，</w:t>
      </w:r>
      <w:r>
        <w:rPr>
          <w:rFonts w:ascii="微软雅黑" w:hAnsi="微软雅黑" w:eastAsia="微软雅黑" w:cs="微软雅黑"/>
          <w:spacing w:val="3"/>
          <w:sz w:val="31"/>
          <w:szCs w:val="31"/>
        </w:rPr>
        <w:t>比上年预算</w:t>
      </w:r>
      <w:r>
        <w:rPr>
          <w:rFonts w:ascii="微软雅黑" w:hAnsi="微软雅黑" w:eastAsia="微软雅黑" w:cs="微软雅黑"/>
          <w:spacing w:val="2"/>
          <w:sz w:val="31"/>
          <w:szCs w:val="31"/>
        </w:rPr>
        <w:t>数增加</w:t>
      </w:r>
      <w:r>
        <w:rPr>
          <w:rFonts w:ascii="Times New Roman" w:hAnsi="Times New Roman" w:eastAsia="Times New Roman" w:cs="Times New Roman"/>
          <w:spacing w:val="5"/>
          <w:sz w:val="31"/>
          <w:szCs w:val="31"/>
          <w:u w:val="single" w:color="auto"/>
        </w:rPr>
        <w:t xml:space="preserve">2.34 </w:t>
      </w:r>
      <w:r>
        <w:rPr>
          <w:rFonts w:ascii="微软雅黑" w:hAnsi="微软雅黑" w:eastAsia="微软雅黑" w:cs="微软雅黑"/>
          <w:spacing w:val="5"/>
          <w:sz w:val="31"/>
          <w:szCs w:val="31"/>
        </w:rPr>
        <w:t>万元。其中：</w:t>
      </w:r>
    </w:p>
    <w:p w14:paraId="5FE502B3">
      <w:pPr>
        <w:spacing w:before="4" w:line="356" w:lineRule="auto"/>
        <w:ind w:left="20" w:right="26" w:firstLine="671"/>
        <w:jc w:val="both"/>
        <w:rPr>
          <w:rFonts w:ascii="仿宋_GB2312" w:hAnsi="仿宋_GB2312" w:eastAsia="仿宋_GB2312" w:cs="仿宋_GB2312"/>
          <w:sz w:val="31"/>
          <w:szCs w:val="31"/>
        </w:rPr>
      </w:pPr>
      <w:r>
        <w:rPr>
          <w:rFonts w:ascii="Times New Roman" w:hAnsi="Times New Roman" w:eastAsia="Times New Roman" w:cs="Times New Roman"/>
          <w:spacing w:val="-2"/>
          <w:sz w:val="31"/>
          <w:szCs w:val="31"/>
        </w:rPr>
        <w:t>1.</w:t>
      </w:r>
      <w:r>
        <w:rPr>
          <w:rFonts w:ascii="仿宋_GB2312" w:hAnsi="仿宋_GB2312" w:eastAsia="仿宋_GB2312" w:cs="仿宋_GB2312"/>
          <w:spacing w:val="-2"/>
          <w:sz w:val="31"/>
          <w:szCs w:val="31"/>
        </w:rPr>
        <w:t>住房保障支出（款）住房公积金（项）。年初</w:t>
      </w:r>
      <w:r>
        <w:rPr>
          <w:rFonts w:ascii="仿宋_GB2312" w:hAnsi="仿宋_GB2312" w:eastAsia="仿宋_GB2312" w:cs="仿宋_GB2312"/>
          <w:spacing w:val="-3"/>
          <w:sz w:val="31"/>
          <w:szCs w:val="31"/>
        </w:rPr>
        <w:t>预算</w:t>
      </w:r>
      <w:r>
        <w:rPr>
          <w:rFonts w:ascii="仿宋_GB2312" w:hAnsi="仿宋_GB2312" w:eastAsia="仿宋_GB2312" w:cs="仿宋_GB2312"/>
          <w:spacing w:val="-63"/>
          <w:sz w:val="31"/>
          <w:szCs w:val="31"/>
        </w:rPr>
        <w:t xml:space="preserve"> </w:t>
      </w:r>
      <w:r>
        <w:rPr>
          <w:rFonts w:ascii="Times New Roman" w:hAnsi="Times New Roman" w:eastAsia="Times New Roman" w:cs="Times New Roman"/>
          <w:spacing w:val="-3"/>
          <w:sz w:val="31"/>
          <w:szCs w:val="31"/>
          <w:u w:val="single" w:color="auto"/>
        </w:rPr>
        <w:t>31.2</w:t>
      </w:r>
      <w:r>
        <w:rPr>
          <w:rFonts w:ascii="仿宋_GB2312" w:hAnsi="仿宋_GB2312" w:eastAsia="仿宋_GB2312" w:cs="仿宋_GB2312"/>
          <w:sz w:val="31"/>
          <w:szCs w:val="31"/>
        </w:rPr>
        <w:t>万元，与上年相比增加</w:t>
      </w:r>
      <w:r>
        <w:rPr>
          <w:rFonts w:ascii="仿宋_GB2312" w:hAnsi="仿宋_GB2312" w:eastAsia="仿宋_GB2312" w:cs="仿宋_GB2312"/>
          <w:spacing w:val="-53"/>
          <w:sz w:val="31"/>
          <w:szCs w:val="31"/>
        </w:rPr>
        <w:t xml:space="preserve"> </w:t>
      </w:r>
      <w:r>
        <w:rPr>
          <w:rFonts w:ascii="Times New Roman" w:hAnsi="Times New Roman" w:eastAsia="Times New Roman" w:cs="Times New Roman"/>
          <w:sz w:val="31"/>
          <w:szCs w:val="31"/>
          <w:u w:val="single" w:color="auto"/>
        </w:rPr>
        <w:t>2.34</w:t>
      </w:r>
      <w:r>
        <w:rPr>
          <w:rFonts w:ascii="Times New Roman" w:hAnsi="Times New Roman" w:eastAsia="Times New Roman" w:cs="Times New Roman"/>
          <w:spacing w:val="31"/>
          <w:sz w:val="31"/>
          <w:szCs w:val="31"/>
          <w:u w:val="single" w:color="auto"/>
        </w:rPr>
        <w:t xml:space="preserve"> </w:t>
      </w:r>
      <w:r>
        <w:rPr>
          <w:rFonts w:ascii="仿宋_GB2312" w:hAnsi="仿宋_GB2312" w:eastAsia="仿宋_GB2312" w:cs="仿宋_GB2312"/>
          <w:sz w:val="31"/>
          <w:szCs w:val="31"/>
        </w:rPr>
        <w:t>万元，增长</w:t>
      </w:r>
      <w:r>
        <w:rPr>
          <w:rFonts w:ascii="仿宋_GB2312" w:hAnsi="仿宋_GB2312" w:eastAsia="仿宋_GB2312" w:cs="仿宋_GB2312"/>
          <w:spacing w:val="-54"/>
          <w:sz w:val="31"/>
          <w:szCs w:val="31"/>
        </w:rPr>
        <w:t xml:space="preserve"> </w:t>
      </w:r>
      <w:r>
        <w:rPr>
          <w:rFonts w:ascii="Times New Roman" w:hAnsi="Times New Roman" w:eastAsia="Times New Roman" w:cs="Times New Roman"/>
          <w:sz w:val="31"/>
          <w:szCs w:val="31"/>
          <w:u w:val="single" w:color="auto"/>
        </w:rPr>
        <w:t xml:space="preserve">8.1    </w:t>
      </w:r>
      <w:r>
        <w:rPr>
          <w:rFonts w:ascii="Times New Roman" w:hAnsi="Times New Roman" w:eastAsia="Times New Roman" w:cs="Times New Roman"/>
          <w:spacing w:val="-66"/>
          <w:sz w:val="31"/>
          <w:szCs w:val="31"/>
        </w:rPr>
        <w:t xml:space="preserve"> </w:t>
      </w:r>
      <w:r>
        <w:rPr>
          <w:rFonts w:ascii="Times New Roman" w:hAnsi="Times New Roman" w:eastAsia="Times New Roman" w:cs="Times New Roman"/>
          <w:sz w:val="31"/>
          <w:szCs w:val="31"/>
        </w:rPr>
        <w:t>%</w:t>
      </w:r>
      <w:r>
        <w:rPr>
          <w:rFonts w:ascii="Times New Roman" w:hAnsi="Times New Roman" w:eastAsia="Times New Roman" w:cs="Times New Roman"/>
          <w:spacing w:val="-42"/>
          <w:sz w:val="31"/>
          <w:szCs w:val="31"/>
        </w:rPr>
        <w:t xml:space="preserve"> </w:t>
      </w:r>
      <w:r>
        <w:rPr>
          <w:rFonts w:ascii="仿宋_GB2312" w:hAnsi="仿宋_GB2312" w:eastAsia="仿宋_GB2312" w:cs="仿宋_GB2312"/>
          <w:sz w:val="31"/>
          <w:szCs w:val="31"/>
        </w:rPr>
        <w:t xml:space="preserve">。变动原因： </w:t>
      </w:r>
      <w:r>
        <w:rPr>
          <w:rFonts w:ascii="Times New Roman" w:hAnsi="Times New Roman" w:eastAsia="Times New Roman" w:cs="Times New Roman"/>
          <w:spacing w:val="7"/>
          <w:sz w:val="31"/>
          <w:szCs w:val="31"/>
        </w:rPr>
        <w:t xml:space="preserve">2026 </w:t>
      </w:r>
      <w:r>
        <w:rPr>
          <w:rFonts w:ascii="仿宋_GB2312" w:hAnsi="仿宋_GB2312" w:eastAsia="仿宋_GB2312" w:cs="仿宋_GB2312"/>
          <w:spacing w:val="7"/>
          <w:sz w:val="31"/>
          <w:szCs w:val="31"/>
        </w:rPr>
        <w:t>年在职人员经费增加。</w:t>
      </w:r>
    </w:p>
    <w:p w14:paraId="5E823E46">
      <w:pPr>
        <w:spacing w:before="1" w:line="224" w:lineRule="auto"/>
        <w:ind w:left="669"/>
        <w:outlineLvl w:val="2"/>
        <w:rPr>
          <w:rFonts w:ascii="宋体" w:hAnsi="宋体" w:eastAsia="宋体" w:cs="宋体"/>
          <w:sz w:val="31"/>
          <w:szCs w:val="31"/>
        </w:rPr>
      </w:pPr>
      <w:r>
        <w:rPr>
          <w:rFonts w:ascii="宋体" w:hAnsi="宋体" w:eastAsia="宋体" w:cs="宋体"/>
          <w:spacing w:val="9"/>
          <w:sz w:val="31"/>
          <w:szCs w:val="31"/>
        </w:rPr>
        <w:t>六、一般公共预算基本支出预算情况说明</w:t>
      </w:r>
    </w:p>
    <w:p w14:paraId="77F4CF87">
      <w:pPr>
        <w:spacing w:before="226" w:line="356" w:lineRule="auto"/>
        <w:ind w:left="23" w:right="97" w:firstLine="633"/>
        <w:rPr>
          <w:rFonts w:ascii="仿宋_GB2312" w:hAnsi="仿宋_GB2312" w:eastAsia="仿宋_GB2312" w:cs="仿宋_GB2312"/>
          <w:sz w:val="31"/>
          <w:szCs w:val="31"/>
        </w:rPr>
      </w:pPr>
      <w:r>
        <w:rPr>
          <w:rFonts w:ascii="仿宋_GB2312" w:hAnsi="仿宋_GB2312" w:eastAsia="仿宋_GB2312" w:cs="仿宋_GB2312"/>
          <w:spacing w:val="12"/>
          <w:sz w:val="31"/>
          <w:szCs w:val="31"/>
        </w:rPr>
        <w:t>包头市石拐区人民检察院</w:t>
      </w:r>
      <w:r>
        <w:rPr>
          <w:rFonts w:ascii="仿宋_GB2312" w:hAnsi="仿宋_GB2312" w:eastAsia="仿宋_GB2312" w:cs="仿宋_GB2312"/>
          <w:spacing w:val="-30"/>
          <w:sz w:val="31"/>
          <w:szCs w:val="31"/>
        </w:rPr>
        <w:t xml:space="preserve"> </w:t>
      </w:r>
      <w:r>
        <w:rPr>
          <w:rFonts w:ascii="仿宋_GB2312" w:hAnsi="仿宋_GB2312" w:eastAsia="仿宋_GB2312" w:cs="仿宋_GB2312"/>
          <w:spacing w:val="12"/>
          <w:sz w:val="31"/>
          <w:szCs w:val="31"/>
        </w:rPr>
        <w:t>2026</w:t>
      </w:r>
      <w:r>
        <w:rPr>
          <w:rFonts w:ascii="仿宋_GB2312" w:hAnsi="仿宋_GB2312" w:eastAsia="仿宋_GB2312" w:cs="仿宋_GB2312"/>
          <w:spacing w:val="-51"/>
          <w:sz w:val="31"/>
          <w:szCs w:val="31"/>
        </w:rPr>
        <w:t xml:space="preserve"> </w:t>
      </w:r>
      <w:r>
        <w:rPr>
          <w:rFonts w:ascii="仿宋_GB2312" w:hAnsi="仿宋_GB2312" w:eastAsia="仿宋_GB2312" w:cs="仿宋_GB2312"/>
          <w:spacing w:val="12"/>
          <w:sz w:val="31"/>
          <w:szCs w:val="31"/>
        </w:rPr>
        <w:t>年度一般公共预算财政</w:t>
      </w:r>
      <w:r>
        <w:rPr>
          <w:rFonts w:ascii="仿宋_GB2312" w:hAnsi="仿宋_GB2312" w:eastAsia="仿宋_GB2312" w:cs="仿宋_GB2312"/>
          <w:spacing w:val="4"/>
          <w:sz w:val="31"/>
          <w:szCs w:val="31"/>
        </w:rPr>
        <w:t>拨款基本支出预算</w:t>
      </w:r>
      <w:r>
        <w:rPr>
          <w:rFonts w:ascii="仿宋_GB2312" w:hAnsi="仿宋_GB2312" w:eastAsia="仿宋_GB2312" w:cs="仿宋_GB2312"/>
          <w:spacing w:val="-41"/>
          <w:sz w:val="31"/>
          <w:szCs w:val="31"/>
        </w:rPr>
        <w:t xml:space="preserve"> </w:t>
      </w:r>
      <w:r>
        <w:rPr>
          <w:rFonts w:ascii="Times New Roman" w:hAnsi="Times New Roman" w:eastAsia="Times New Roman" w:cs="Times New Roman"/>
          <w:spacing w:val="4"/>
          <w:sz w:val="31"/>
          <w:szCs w:val="31"/>
          <w:u w:val="single" w:color="auto"/>
        </w:rPr>
        <w:t>501.96</w:t>
      </w:r>
      <w:r>
        <w:rPr>
          <w:rFonts w:ascii="Times New Roman" w:hAnsi="Times New Roman" w:eastAsia="Times New Roman" w:cs="Times New Roman"/>
          <w:spacing w:val="33"/>
          <w:sz w:val="31"/>
          <w:szCs w:val="31"/>
          <w:u w:val="single" w:color="auto"/>
        </w:rPr>
        <w:t xml:space="preserve"> </w:t>
      </w:r>
      <w:r>
        <w:rPr>
          <w:rFonts w:ascii="仿宋_GB2312" w:hAnsi="仿宋_GB2312" w:eastAsia="仿宋_GB2312" w:cs="仿宋_GB2312"/>
          <w:spacing w:val="4"/>
          <w:sz w:val="31"/>
          <w:szCs w:val="31"/>
        </w:rPr>
        <w:t>万元，其中：</w:t>
      </w:r>
    </w:p>
    <w:p w14:paraId="16D6E416">
      <w:pPr>
        <w:spacing w:before="2" w:line="357" w:lineRule="auto"/>
        <w:ind w:left="21" w:firstLine="637"/>
        <w:rPr>
          <w:rFonts w:ascii="仿宋_GB2312" w:hAnsi="仿宋_GB2312" w:eastAsia="仿宋_GB2312" w:cs="仿宋_GB2312"/>
          <w:sz w:val="31"/>
          <w:szCs w:val="31"/>
        </w:rPr>
      </w:pPr>
      <w:r>
        <w:rPr>
          <w:rFonts w:ascii="仿宋_GB2312" w:hAnsi="仿宋_GB2312" w:eastAsia="仿宋_GB2312" w:cs="仿宋_GB2312"/>
          <w:b/>
          <w:bCs/>
          <w:spacing w:val="-4"/>
          <w:sz w:val="31"/>
          <w:szCs w:val="31"/>
        </w:rPr>
        <w:t>（一）人员经费</w:t>
      </w:r>
      <w:r>
        <w:rPr>
          <w:rFonts w:ascii="Times New Roman" w:hAnsi="Times New Roman" w:eastAsia="Times New Roman" w:cs="Times New Roman"/>
          <w:b/>
          <w:bCs/>
          <w:spacing w:val="-4"/>
          <w:sz w:val="31"/>
          <w:szCs w:val="31"/>
          <w:u w:val="single" w:color="auto"/>
        </w:rPr>
        <w:t xml:space="preserve">    454.94      </w:t>
      </w:r>
      <w:r>
        <w:rPr>
          <w:rFonts w:ascii="Times New Roman" w:hAnsi="Times New Roman" w:eastAsia="Times New Roman" w:cs="Times New Roman"/>
          <w:b/>
          <w:bCs/>
          <w:spacing w:val="-36"/>
          <w:sz w:val="31"/>
          <w:szCs w:val="31"/>
        </w:rPr>
        <w:t xml:space="preserve"> </w:t>
      </w:r>
      <w:r>
        <w:rPr>
          <w:rFonts w:ascii="仿宋_GB2312" w:hAnsi="仿宋_GB2312" w:eastAsia="仿宋_GB2312" w:cs="仿宋_GB2312"/>
          <w:b/>
          <w:bCs/>
          <w:spacing w:val="-4"/>
          <w:sz w:val="31"/>
          <w:szCs w:val="31"/>
        </w:rPr>
        <w:t>万元</w:t>
      </w:r>
      <w:r>
        <w:rPr>
          <w:rFonts w:ascii="仿宋_GB2312" w:hAnsi="仿宋_GB2312" w:eastAsia="仿宋_GB2312" w:cs="仿宋_GB2312"/>
          <w:spacing w:val="-4"/>
          <w:sz w:val="31"/>
          <w:szCs w:val="31"/>
        </w:rPr>
        <w:t>。主要包括：基本工资、</w:t>
      </w:r>
      <w:r>
        <w:rPr>
          <w:rFonts w:ascii="仿宋_GB2312" w:hAnsi="仿宋_GB2312" w:eastAsia="仿宋_GB2312" w:cs="仿宋_GB2312"/>
          <w:spacing w:val="9"/>
          <w:sz w:val="31"/>
          <w:szCs w:val="31"/>
        </w:rPr>
        <w:t>津贴补贴、奖金、机关事业单位基本养老保险、职业年金缴费、职工基本医疗保险、公务员医疗补助、住房公积金、其</w:t>
      </w:r>
      <w:r>
        <w:rPr>
          <w:rFonts w:ascii="仿宋_GB2312" w:hAnsi="仿宋_GB2312" w:eastAsia="仿宋_GB2312" w:cs="仿宋_GB2312"/>
          <w:spacing w:val="8"/>
          <w:sz w:val="31"/>
          <w:szCs w:val="31"/>
        </w:rPr>
        <w:t>他社会保障、其他工资福利支出。</w:t>
      </w:r>
    </w:p>
    <w:p w14:paraId="3B625FD1">
      <w:pPr>
        <w:spacing w:line="357" w:lineRule="auto"/>
        <w:rPr>
          <w:rFonts w:ascii="仿宋_GB2312" w:hAnsi="仿宋_GB2312" w:eastAsia="仿宋_GB2312" w:cs="仿宋_GB2312"/>
          <w:sz w:val="31"/>
          <w:szCs w:val="31"/>
        </w:rPr>
        <w:sectPr>
          <w:footerReference r:id="rId16" w:type="default"/>
          <w:pgSz w:w="11906" w:h="16839"/>
          <w:pgMar w:top="1431" w:right="1704" w:bottom="1326" w:left="1785" w:header="0" w:footer="1105" w:gutter="0"/>
          <w:cols w:space="720" w:num="1"/>
        </w:sectPr>
      </w:pPr>
    </w:p>
    <w:p w14:paraId="6590CFC2">
      <w:pPr>
        <w:spacing w:before="218" w:line="356" w:lineRule="auto"/>
        <w:ind w:left="47" w:right="156" w:firstLine="611"/>
        <w:rPr>
          <w:rFonts w:ascii="仿宋_GB2312" w:hAnsi="仿宋_GB2312" w:eastAsia="仿宋_GB2312" w:cs="仿宋_GB2312"/>
          <w:sz w:val="31"/>
          <w:szCs w:val="31"/>
        </w:rPr>
      </w:pPr>
      <w:r>
        <w:rPr>
          <w:rFonts w:ascii="仿宋_GB2312" w:hAnsi="仿宋_GB2312" w:eastAsia="仿宋_GB2312" w:cs="仿宋_GB2312"/>
          <w:b/>
          <w:bCs/>
          <w:spacing w:val="2"/>
          <w:sz w:val="31"/>
          <w:szCs w:val="31"/>
        </w:rPr>
        <w:t>（二）公用经费</w:t>
      </w:r>
      <w:r>
        <w:rPr>
          <w:rFonts w:ascii="Times New Roman" w:hAnsi="Times New Roman" w:eastAsia="Times New Roman" w:cs="Times New Roman"/>
          <w:b/>
          <w:bCs/>
          <w:spacing w:val="2"/>
          <w:sz w:val="31"/>
          <w:szCs w:val="31"/>
          <w:u w:val="single" w:color="auto"/>
        </w:rPr>
        <w:t xml:space="preserve">    47.02    </w:t>
      </w:r>
      <w:r>
        <w:rPr>
          <w:rFonts w:ascii="Times New Roman" w:hAnsi="Times New Roman" w:eastAsia="Times New Roman" w:cs="Times New Roman"/>
          <w:b/>
          <w:bCs/>
          <w:spacing w:val="-33"/>
          <w:sz w:val="31"/>
          <w:szCs w:val="31"/>
        </w:rPr>
        <w:t xml:space="preserve"> </w:t>
      </w:r>
      <w:r>
        <w:rPr>
          <w:rFonts w:ascii="仿宋_GB2312" w:hAnsi="仿宋_GB2312" w:eastAsia="仿宋_GB2312" w:cs="仿宋_GB2312"/>
          <w:b/>
          <w:bCs/>
          <w:spacing w:val="2"/>
          <w:sz w:val="31"/>
          <w:szCs w:val="31"/>
        </w:rPr>
        <w:t>万元</w:t>
      </w:r>
      <w:r>
        <w:rPr>
          <w:rFonts w:ascii="仿宋_GB2312" w:hAnsi="仿宋_GB2312" w:eastAsia="仿宋_GB2312" w:cs="仿宋_GB2312"/>
          <w:spacing w:val="2"/>
          <w:sz w:val="31"/>
          <w:szCs w:val="31"/>
        </w:rPr>
        <w:t>。主要包括：办公费、电</w:t>
      </w:r>
      <w:r>
        <w:rPr>
          <w:rFonts w:ascii="仿宋_GB2312" w:hAnsi="仿宋_GB2312" w:eastAsia="仿宋_GB2312" w:cs="仿宋_GB2312"/>
          <w:spacing w:val="8"/>
          <w:sz w:val="31"/>
          <w:szCs w:val="31"/>
        </w:rPr>
        <w:t>费、取暖费、工会经费、福利费、其他交通费用。</w:t>
      </w:r>
    </w:p>
    <w:p w14:paraId="27C1BC72">
      <w:pPr>
        <w:spacing w:line="225" w:lineRule="auto"/>
        <w:ind w:left="666"/>
        <w:outlineLvl w:val="2"/>
        <w:rPr>
          <w:rFonts w:ascii="宋体" w:hAnsi="宋体" w:eastAsia="宋体" w:cs="宋体"/>
          <w:sz w:val="31"/>
          <w:szCs w:val="31"/>
        </w:rPr>
      </w:pPr>
      <w:r>
        <w:rPr>
          <w:rFonts w:ascii="宋体" w:hAnsi="宋体" w:eastAsia="宋体" w:cs="宋体"/>
          <w:spacing w:val="7"/>
          <w:sz w:val="31"/>
          <w:szCs w:val="31"/>
        </w:rPr>
        <w:t>七、一般公共预算“三公</w:t>
      </w:r>
      <w:r>
        <w:rPr>
          <w:rFonts w:ascii="宋体" w:hAnsi="宋体" w:eastAsia="宋体" w:cs="宋体"/>
          <w:spacing w:val="-103"/>
          <w:sz w:val="31"/>
          <w:szCs w:val="31"/>
        </w:rPr>
        <w:t xml:space="preserve"> </w:t>
      </w:r>
      <w:r>
        <w:rPr>
          <w:rFonts w:ascii="宋体" w:hAnsi="宋体" w:eastAsia="宋体" w:cs="宋体"/>
          <w:spacing w:val="7"/>
          <w:sz w:val="31"/>
          <w:szCs w:val="31"/>
        </w:rPr>
        <w:t>”经费支出预算情况说明</w:t>
      </w:r>
    </w:p>
    <w:p w14:paraId="2812BC35">
      <w:pPr>
        <w:spacing w:before="226" w:line="357" w:lineRule="auto"/>
        <w:ind w:left="34" w:firstLine="623"/>
        <w:jc w:val="both"/>
        <w:rPr>
          <w:rFonts w:ascii="仿宋_GB2312" w:hAnsi="仿宋_GB2312" w:eastAsia="仿宋_GB2312" w:cs="仿宋_GB2312"/>
          <w:sz w:val="31"/>
          <w:szCs w:val="31"/>
        </w:rPr>
      </w:pPr>
      <w:r>
        <w:rPr>
          <w:rFonts w:ascii="仿宋_GB2312" w:hAnsi="仿宋_GB2312" w:eastAsia="仿宋_GB2312" w:cs="仿宋_GB2312"/>
          <w:spacing w:val="12"/>
          <w:sz w:val="31"/>
          <w:szCs w:val="31"/>
        </w:rPr>
        <w:t>包头市石拐区人民检察院</w:t>
      </w:r>
      <w:r>
        <w:rPr>
          <w:rFonts w:ascii="仿宋_GB2312" w:hAnsi="仿宋_GB2312" w:eastAsia="仿宋_GB2312" w:cs="仿宋_GB2312"/>
          <w:spacing w:val="-28"/>
          <w:sz w:val="31"/>
          <w:szCs w:val="31"/>
        </w:rPr>
        <w:t xml:space="preserve"> </w:t>
      </w:r>
      <w:r>
        <w:rPr>
          <w:rFonts w:ascii="仿宋_GB2312" w:hAnsi="仿宋_GB2312" w:eastAsia="仿宋_GB2312" w:cs="仿宋_GB2312"/>
          <w:spacing w:val="12"/>
          <w:sz w:val="31"/>
          <w:szCs w:val="31"/>
        </w:rPr>
        <w:t>2026</w:t>
      </w:r>
      <w:r>
        <w:rPr>
          <w:rFonts w:ascii="仿宋_GB2312" w:hAnsi="仿宋_GB2312" w:eastAsia="仿宋_GB2312" w:cs="仿宋_GB2312"/>
          <w:spacing w:val="-51"/>
          <w:sz w:val="31"/>
          <w:szCs w:val="31"/>
        </w:rPr>
        <w:t xml:space="preserve"> </w:t>
      </w:r>
      <w:r>
        <w:rPr>
          <w:rFonts w:ascii="仿宋_GB2312" w:hAnsi="仿宋_GB2312" w:eastAsia="仿宋_GB2312" w:cs="仿宋_GB2312"/>
          <w:spacing w:val="12"/>
          <w:sz w:val="31"/>
          <w:szCs w:val="31"/>
        </w:rPr>
        <w:t>年度一般公共预算拨款</w:t>
      </w:r>
      <w:r>
        <w:rPr>
          <w:rFonts w:ascii="仿宋_GB2312" w:hAnsi="仿宋_GB2312" w:eastAsia="仿宋_GB2312" w:cs="仿宋_GB2312"/>
          <w:spacing w:val="3"/>
          <w:sz w:val="31"/>
          <w:szCs w:val="31"/>
        </w:rPr>
        <w:t>安排的</w:t>
      </w:r>
      <w:r>
        <w:rPr>
          <w:rFonts w:ascii="Times New Roman" w:hAnsi="Times New Roman" w:eastAsia="Times New Roman" w:cs="Times New Roman"/>
          <w:spacing w:val="3"/>
          <w:sz w:val="31"/>
          <w:szCs w:val="31"/>
        </w:rPr>
        <w:t>“</w:t>
      </w:r>
      <w:r>
        <w:rPr>
          <w:rFonts w:ascii="仿宋_GB2312" w:hAnsi="仿宋_GB2312" w:eastAsia="仿宋_GB2312" w:cs="仿宋_GB2312"/>
          <w:spacing w:val="3"/>
          <w:sz w:val="31"/>
          <w:szCs w:val="31"/>
        </w:rPr>
        <w:t>三公</w:t>
      </w:r>
      <w:r>
        <w:rPr>
          <w:rFonts w:ascii="Times New Roman" w:hAnsi="Times New Roman" w:eastAsia="Times New Roman" w:cs="Times New Roman"/>
          <w:spacing w:val="3"/>
          <w:sz w:val="31"/>
          <w:szCs w:val="31"/>
        </w:rPr>
        <w:t>”</w:t>
      </w:r>
      <w:r>
        <w:rPr>
          <w:rFonts w:ascii="仿宋_GB2312" w:hAnsi="仿宋_GB2312" w:eastAsia="仿宋_GB2312" w:cs="仿宋_GB2312"/>
          <w:spacing w:val="3"/>
          <w:sz w:val="31"/>
          <w:szCs w:val="31"/>
        </w:rPr>
        <w:t>经费预算支出</w:t>
      </w:r>
      <w:r>
        <w:rPr>
          <w:rFonts w:ascii="仿宋_GB2312" w:hAnsi="仿宋_GB2312" w:eastAsia="仿宋_GB2312" w:cs="仿宋_GB2312"/>
          <w:spacing w:val="-69"/>
          <w:sz w:val="31"/>
          <w:szCs w:val="31"/>
        </w:rPr>
        <w:t xml:space="preserve"> </w:t>
      </w:r>
      <w:r>
        <w:rPr>
          <w:rFonts w:ascii="Times New Roman" w:hAnsi="Times New Roman" w:eastAsia="Times New Roman" w:cs="Times New Roman"/>
          <w:spacing w:val="3"/>
          <w:sz w:val="31"/>
          <w:szCs w:val="31"/>
          <w:u w:val="single" w:color="auto"/>
        </w:rPr>
        <w:t xml:space="preserve">22.54  </w:t>
      </w:r>
      <w:r>
        <w:rPr>
          <w:rFonts w:ascii="仿宋_GB2312" w:hAnsi="仿宋_GB2312" w:eastAsia="仿宋_GB2312" w:cs="仿宋_GB2312"/>
          <w:spacing w:val="3"/>
          <w:sz w:val="31"/>
          <w:szCs w:val="31"/>
        </w:rPr>
        <w:t>万元，其中因公出国（境）</w:t>
      </w:r>
      <w:r>
        <w:rPr>
          <w:rFonts w:ascii="仿宋_GB2312" w:hAnsi="仿宋_GB2312" w:eastAsia="仿宋_GB2312" w:cs="仿宋_GB2312"/>
          <w:spacing w:val="2"/>
          <w:sz w:val="31"/>
          <w:szCs w:val="31"/>
        </w:rPr>
        <w:t>费支出</w:t>
      </w:r>
      <w:r>
        <w:rPr>
          <w:rFonts w:ascii="Times New Roman" w:hAnsi="Times New Roman" w:eastAsia="Times New Roman" w:cs="Times New Roman"/>
          <w:spacing w:val="2"/>
          <w:sz w:val="31"/>
          <w:szCs w:val="31"/>
          <w:u w:val="single" w:color="auto"/>
        </w:rPr>
        <w:t xml:space="preserve">                      0    </w:t>
      </w:r>
      <w:r>
        <w:rPr>
          <w:rFonts w:ascii="Times New Roman" w:hAnsi="Times New Roman" w:eastAsia="Times New Roman" w:cs="Times New Roman"/>
          <w:spacing w:val="-32"/>
          <w:sz w:val="31"/>
          <w:szCs w:val="31"/>
        </w:rPr>
        <w:t xml:space="preserve"> </w:t>
      </w:r>
      <w:r>
        <w:rPr>
          <w:rFonts w:ascii="仿宋_GB2312" w:hAnsi="仿宋_GB2312" w:eastAsia="仿宋_GB2312" w:cs="仿宋_GB2312"/>
          <w:spacing w:val="2"/>
          <w:sz w:val="31"/>
          <w:szCs w:val="31"/>
        </w:rPr>
        <w:t>万元，占</w:t>
      </w:r>
      <w:r>
        <w:rPr>
          <w:rFonts w:ascii="Times New Roman" w:hAnsi="Times New Roman" w:eastAsia="Times New Roman" w:cs="Times New Roman"/>
          <w:spacing w:val="2"/>
          <w:sz w:val="31"/>
          <w:szCs w:val="31"/>
          <w:u w:val="single" w:color="auto"/>
        </w:rPr>
        <w:t xml:space="preserve">    0 </w:t>
      </w:r>
      <w:r>
        <w:rPr>
          <w:rFonts w:ascii="仿宋_GB2312" w:hAnsi="仿宋_GB2312" w:eastAsia="仿宋_GB2312" w:cs="仿宋_GB2312"/>
          <w:spacing w:val="2"/>
          <w:sz w:val="31"/>
          <w:szCs w:val="31"/>
        </w:rPr>
        <w:t>%；公务用车购置及运行</w:t>
      </w:r>
      <w:r>
        <w:rPr>
          <w:rFonts w:ascii="仿宋_GB2312" w:hAnsi="仿宋_GB2312" w:eastAsia="仿宋_GB2312" w:cs="仿宋_GB2312"/>
          <w:spacing w:val="-3"/>
          <w:sz w:val="31"/>
          <w:szCs w:val="31"/>
        </w:rPr>
        <w:t>维护费支出</w:t>
      </w:r>
      <w:r>
        <w:rPr>
          <w:rFonts w:ascii="仿宋_GB2312" w:hAnsi="仿宋_GB2312" w:eastAsia="仿宋_GB2312" w:cs="仿宋_GB2312"/>
          <w:spacing w:val="-63"/>
          <w:sz w:val="31"/>
          <w:szCs w:val="31"/>
        </w:rPr>
        <w:t xml:space="preserve"> </w:t>
      </w:r>
      <w:r>
        <w:rPr>
          <w:rFonts w:ascii="Times New Roman" w:hAnsi="Times New Roman" w:eastAsia="Times New Roman" w:cs="Times New Roman"/>
          <w:spacing w:val="-3"/>
          <w:sz w:val="31"/>
          <w:szCs w:val="31"/>
          <w:u w:val="single" w:color="auto"/>
        </w:rPr>
        <w:t xml:space="preserve">22.54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3"/>
          <w:sz w:val="31"/>
          <w:szCs w:val="31"/>
        </w:rPr>
        <w:t>万元，占</w:t>
      </w:r>
      <w:r>
        <w:rPr>
          <w:rFonts w:ascii="仿宋_GB2312" w:hAnsi="仿宋_GB2312" w:eastAsia="仿宋_GB2312" w:cs="仿宋_GB2312"/>
          <w:spacing w:val="-74"/>
          <w:sz w:val="31"/>
          <w:szCs w:val="31"/>
        </w:rPr>
        <w:t xml:space="preserve"> </w:t>
      </w:r>
      <w:r>
        <w:rPr>
          <w:rFonts w:ascii="Times New Roman" w:hAnsi="Times New Roman" w:eastAsia="Times New Roman" w:cs="Times New Roman"/>
          <w:spacing w:val="-40"/>
          <w:sz w:val="31"/>
          <w:szCs w:val="31"/>
          <w:u w:val="single" w:color="auto"/>
        </w:rPr>
        <w:t xml:space="preserve"> </w:t>
      </w:r>
      <w:r>
        <w:rPr>
          <w:rFonts w:ascii="Times New Roman" w:hAnsi="Times New Roman" w:eastAsia="Times New Roman" w:cs="Times New Roman"/>
          <w:spacing w:val="-3"/>
          <w:sz w:val="31"/>
          <w:szCs w:val="31"/>
          <w:u w:val="single" w:color="auto"/>
        </w:rPr>
        <w:t xml:space="preserve">100 </w:t>
      </w:r>
      <w:r>
        <w:rPr>
          <w:rFonts w:ascii="仿宋_GB2312" w:hAnsi="仿宋_GB2312" w:eastAsia="仿宋_GB2312" w:cs="仿宋_GB2312"/>
          <w:spacing w:val="-3"/>
          <w:sz w:val="31"/>
          <w:szCs w:val="31"/>
        </w:rPr>
        <w:t>%；公务接待费支出</w:t>
      </w:r>
      <w:r>
        <w:rPr>
          <w:rFonts w:ascii="仿宋_GB2312" w:hAnsi="仿宋_GB2312" w:eastAsia="仿宋_GB2312" w:cs="仿宋_GB2312"/>
          <w:spacing w:val="-61"/>
          <w:sz w:val="31"/>
          <w:szCs w:val="31"/>
        </w:rPr>
        <w:t xml:space="preserve"> </w:t>
      </w:r>
      <w:r>
        <w:rPr>
          <w:rFonts w:ascii="Times New Roman" w:hAnsi="Times New Roman" w:eastAsia="Times New Roman" w:cs="Times New Roman"/>
          <w:spacing w:val="-3"/>
          <w:sz w:val="31"/>
          <w:szCs w:val="31"/>
          <w:u w:val="single" w:color="auto"/>
        </w:rPr>
        <w:t xml:space="preserve">0  </w:t>
      </w:r>
      <w:r>
        <w:rPr>
          <w:rFonts w:ascii="仿宋_GB2312" w:hAnsi="仿宋_GB2312" w:eastAsia="仿宋_GB2312" w:cs="仿宋_GB2312"/>
          <w:spacing w:val="-3"/>
          <w:sz w:val="31"/>
          <w:szCs w:val="31"/>
        </w:rPr>
        <w:t>万元，</w:t>
      </w:r>
      <w:r>
        <w:rPr>
          <w:rFonts w:ascii="仿宋_GB2312" w:hAnsi="仿宋_GB2312" w:eastAsia="仿宋_GB2312" w:cs="仿宋_GB2312"/>
          <w:spacing w:val="3"/>
          <w:sz w:val="31"/>
          <w:szCs w:val="31"/>
        </w:rPr>
        <w:t>占</w:t>
      </w:r>
      <w:r>
        <w:rPr>
          <w:rFonts w:ascii="仿宋_GB2312" w:hAnsi="仿宋_GB2312" w:eastAsia="仿宋_GB2312" w:cs="仿宋_GB2312"/>
          <w:spacing w:val="-57"/>
          <w:sz w:val="31"/>
          <w:szCs w:val="31"/>
        </w:rPr>
        <w:t xml:space="preserve"> </w:t>
      </w:r>
      <w:r>
        <w:rPr>
          <w:rFonts w:ascii="Times New Roman" w:hAnsi="Times New Roman" w:eastAsia="Times New Roman" w:cs="Times New Roman"/>
          <w:spacing w:val="3"/>
          <w:sz w:val="31"/>
          <w:szCs w:val="31"/>
          <w:u w:val="single" w:color="auto"/>
        </w:rPr>
        <w:t xml:space="preserve">0    </w:t>
      </w:r>
      <w:r>
        <w:rPr>
          <w:rFonts w:ascii="Times New Roman" w:hAnsi="Times New Roman" w:eastAsia="Times New Roman" w:cs="Times New Roman"/>
          <w:spacing w:val="-64"/>
          <w:sz w:val="31"/>
          <w:szCs w:val="31"/>
        </w:rPr>
        <w:t xml:space="preserve"> </w:t>
      </w:r>
      <w:r>
        <w:rPr>
          <w:rFonts w:ascii="仿宋_GB2312" w:hAnsi="仿宋_GB2312" w:eastAsia="仿宋_GB2312" w:cs="仿宋_GB2312"/>
          <w:spacing w:val="3"/>
          <w:sz w:val="31"/>
          <w:szCs w:val="31"/>
        </w:rPr>
        <w:t>%。具体情况如下：</w:t>
      </w:r>
    </w:p>
    <w:p w14:paraId="29C0651E">
      <w:pPr>
        <w:spacing w:before="4" w:line="356" w:lineRule="auto"/>
        <w:ind w:left="374" w:right="88" w:firstLine="689"/>
        <w:jc w:val="both"/>
        <w:rPr>
          <w:rFonts w:ascii="仿宋_GB2312" w:hAnsi="仿宋_GB2312" w:eastAsia="仿宋_GB2312" w:cs="仿宋_GB2312"/>
          <w:sz w:val="31"/>
          <w:szCs w:val="31"/>
        </w:rPr>
      </w:pPr>
      <w:r>
        <w:rPr>
          <w:rFonts w:ascii="仿宋_GB2312" w:hAnsi="仿宋_GB2312" w:eastAsia="仿宋_GB2312" w:cs="仿宋_GB2312"/>
          <w:spacing w:val="34"/>
          <w:sz w:val="31"/>
          <w:szCs w:val="31"/>
        </w:rPr>
        <w:t>一般公共预算拨款安排的</w:t>
      </w:r>
      <w:r>
        <w:rPr>
          <w:rFonts w:ascii="仿宋_GB2312" w:hAnsi="仿宋_GB2312" w:eastAsia="仿宋_GB2312" w:cs="仿宋_GB2312"/>
          <w:spacing w:val="-95"/>
          <w:sz w:val="31"/>
          <w:szCs w:val="31"/>
        </w:rPr>
        <w:t xml:space="preserve"> </w:t>
      </w:r>
      <w:r>
        <w:rPr>
          <w:rFonts w:ascii="Times New Roman" w:hAnsi="Times New Roman" w:eastAsia="Times New Roman" w:cs="Times New Roman"/>
          <w:spacing w:val="34"/>
          <w:sz w:val="31"/>
          <w:szCs w:val="31"/>
        </w:rPr>
        <w:t xml:space="preserve">“ </w:t>
      </w:r>
      <w:r>
        <w:rPr>
          <w:rFonts w:ascii="仿宋_GB2312" w:hAnsi="仿宋_GB2312" w:eastAsia="仿宋_GB2312" w:cs="仿宋_GB2312"/>
          <w:spacing w:val="34"/>
          <w:sz w:val="31"/>
          <w:szCs w:val="31"/>
        </w:rPr>
        <w:t>三公</w:t>
      </w:r>
      <w:r>
        <w:rPr>
          <w:rFonts w:ascii="仿宋_GB2312" w:hAnsi="仿宋_GB2312" w:eastAsia="仿宋_GB2312" w:cs="仿宋_GB2312"/>
          <w:spacing w:val="-104"/>
          <w:sz w:val="31"/>
          <w:szCs w:val="31"/>
        </w:rPr>
        <w:t xml:space="preserve"> </w:t>
      </w:r>
      <w:r>
        <w:rPr>
          <w:rFonts w:ascii="Times New Roman" w:hAnsi="Times New Roman" w:eastAsia="Times New Roman" w:cs="Times New Roman"/>
          <w:spacing w:val="34"/>
          <w:sz w:val="31"/>
          <w:szCs w:val="31"/>
        </w:rPr>
        <w:t>”</w:t>
      </w:r>
      <w:r>
        <w:rPr>
          <w:rFonts w:ascii="Times New Roman" w:hAnsi="Times New Roman" w:eastAsia="Times New Roman" w:cs="Times New Roman"/>
          <w:spacing w:val="-21"/>
          <w:sz w:val="31"/>
          <w:szCs w:val="31"/>
        </w:rPr>
        <w:t xml:space="preserve"> </w:t>
      </w:r>
      <w:r>
        <w:rPr>
          <w:rFonts w:ascii="仿宋_GB2312" w:hAnsi="仿宋_GB2312" w:eastAsia="仿宋_GB2312" w:cs="仿宋_GB2312"/>
          <w:spacing w:val="34"/>
          <w:sz w:val="31"/>
          <w:szCs w:val="31"/>
        </w:rPr>
        <w:t>经费预算支出</w:t>
      </w:r>
      <w:r>
        <w:rPr>
          <w:rFonts w:ascii="仿宋_GB2312" w:hAnsi="仿宋_GB2312" w:eastAsia="仿宋_GB2312" w:cs="仿宋_GB2312"/>
          <w:sz w:val="31"/>
          <w:szCs w:val="31"/>
        </w:rPr>
        <w:t xml:space="preserve"> </w:t>
      </w:r>
      <w:r>
        <w:rPr>
          <w:rFonts w:ascii="Times New Roman" w:hAnsi="Times New Roman" w:eastAsia="Times New Roman" w:cs="Times New Roman"/>
          <w:sz w:val="31"/>
          <w:szCs w:val="31"/>
          <w:u w:val="single" w:color="auto"/>
        </w:rPr>
        <w:t>22.54</w:t>
      </w:r>
      <w:r>
        <w:rPr>
          <w:rFonts w:ascii="Times New Roman" w:hAnsi="Times New Roman" w:eastAsia="Times New Roman" w:cs="Times New Roman"/>
          <w:spacing w:val="31"/>
          <w:sz w:val="31"/>
          <w:szCs w:val="31"/>
          <w:u w:val="single" w:color="auto"/>
        </w:rPr>
        <w:t xml:space="preserve"> </w:t>
      </w:r>
      <w:r>
        <w:rPr>
          <w:rFonts w:ascii="仿宋_GB2312" w:hAnsi="仿宋_GB2312" w:eastAsia="仿宋_GB2312" w:cs="仿宋_GB2312"/>
          <w:sz w:val="31"/>
          <w:szCs w:val="31"/>
        </w:rPr>
        <w:t>万元，比上年预算减少</w:t>
      </w:r>
      <w:r>
        <w:rPr>
          <w:rFonts w:ascii="仿宋_GB2312" w:hAnsi="仿宋_GB2312" w:eastAsia="仿宋_GB2312" w:cs="仿宋_GB2312"/>
          <w:spacing w:val="-78"/>
          <w:sz w:val="31"/>
          <w:szCs w:val="31"/>
        </w:rPr>
        <w:t xml:space="preserve"> </w:t>
      </w:r>
      <w:r>
        <w:rPr>
          <w:rFonts w:ascii="Times New Roman" w:hAnsi="Times New Roman" w:eastAsia="Times New Roman" w:cs="Times New Roman"/>
          <w:sz w:val="31"/>
          <w:szCs w:val="31"/>
          <w:u w:val="single" w:color="auto"/>
        </w:rPr>
        <w:t xml:space="preserve">7.06  </w:t>
      </w:r>
      <w:r>
        <w:rPr>
          <w:rFonts w:ascii="仿宋_GB2312" w:hAnsi="仿宋_GB2312" w:eastAsia="仿宋_GB2312" w:cs="仿宋_GB2312"/>
          <w:sz w:val="31"/>
          <w:szCs w:val="31"/>
        </w:rPr>
        <w:t>万元，减少</w:t>
      </w:r>
      <w:r>
        <w:rPr>
          <w:rFonts w:ascii="Times New Roman" w:hAnsi="Times New Roman" w:eastAsia="Times New Roman" w:cs="Times New Roman"/>
          <w:sz w:val="31"/>
          <w:szCs w:val="31"/>
          <w:u w:val="single" w:color="auto"/>
        </w:rPr>
        <w:t xml:space="preserve"> 23.85      </w:t>
      </w:r>
      <w:r>
        <w:rPr>
          <w:rFonts w:ascii="Times New Roman" w:hAnsi="Times New Roman" w:eastAsia="Times New Roman" w:cs="Times New Roman"/>
          <w:spacing w:val="-1"/>
          <w:sz w:val="31"/>
          <w:szCs w:val="31"/>
        </w:rPr>
        <w:t xml:space="preserve"> </w:t>
      </w:r>
      <w:r>
        <w:rPr>
          <w:rFonts w:ascii="仿宋_GB2312" w:hAnsi="仿宋_GB2312" w:eastAsia="仿宋_GB2312" w:cs="仿宋_GB2312"/>
          <w:spacing w:val="-1"/>
          <w:sz w:val="31"/>
          <w:szCs w:val="31"/>
        </w:rPr>
        <w:t>%；其中：</w:t>
      </w:r>
    </w:p>
    <w:p w14:paraId="0C7F2AA5">
      <w:pPr>
        <w:spacing w:before="3" w:line="288" w:lineRule="auto"/>
        <w:ind w:left="53" w:right="156" w:firstLine="655"/>
        <w:rPr>
          <w:rFonts w:ascii="仿宋_GB2312" w:hAnsi="仿宋_GB2312" w:eastAsia="仿宋_GB2312" w:cs="仿宋_GB2312"/>
          <w:sz w:val="31"/>
          <w:szCs w:val="31"/>
        </w:rPr>
      </w:pPr>
      <w:r>
        <w:rPr>
          <w:rFonts w:ascii="Times New Roman" w:hAnsi="Times New Roman" w:eastAsia="Times New Roman" w:cs="Times New Roman"/>
          <w:spacing w:val="4"/>
          <w:sz w:val="31"/>
          <w:szCs w:val="31"/>
        </w:rPr>
        <w:t>1</w:t>
      </w:r>
      <w:r>
        <w:rPr>
          <w:rFonts w:ascii="仿宋_GB2312" w:hAnsi="仿宋_GB2312" w:eastAsia="仿宋_GB2312" w:cs="仿宋_GB2312"/>
          <w:spacing w:val="4"/>
          <w:sz w:val="31"/>
          <w:szCs w:val="31"/>
        </w:rPr>
        <w:t>．因公出国（境）费预算支出</w:t>
      </w:r>
      <w:r>
        <w:rPr>
          <w:rFonts w:ascii="Times New Roman" w:hAnsi="Times New Roman" w:eastAsia="Times New Roman" w:cs="Times New Roman"/>
          <w:spacing w:val="4"/>
          <w:sz w:val="31"/>
          <w:szCs w:val="31"/>
          <w:u w:val="single" w:color="auto"/>
        </w:rPr>
        <w:t xml:space="preserve">     0      </w:t>
      </w:r>
      <w:r>
        <w:rPr>
          <w:rFonts w:ascii="Times New Roman" w:hAnsi="Times New Roman" w:eastAsia="Times New Roman" w:cs="Times New Roman"/>
          <w:spacing w:val="-36"/>
          <w:sz w:val="31"/>
          <w:szCs w:val="31"/>
        </w:rPr>
        <w:t xml:space="preserve"> </w:t>
      </w:r>
      <w:r>
        <w:rPr>
          <w:rFonts w:ascii="仿宋_GB2312" w:hAnsi="仿宋_GB2312" w:eastAsia="仿宋_GB2312" w:cs="仿宋_GB2312"/>
          <w:spacing w:val="4"/>
          <w:sz w:val="31"/>
          <w:szCs w:val="31"/>
        </w:rPr>
        <w:t>万元，</w:t>
      </w:r>
      <w:r>
        <w:rPr>
          <w:rFonts w:ascii="仿宋_GB2312" w:hAnsi="仿宋_GB2312" w:eastAsia="仿宋_GB2312" w:cs="仿宋_GB2312"/>
          <w:spacing w:val="-84"/>
          <w:sz w:val="31"/>
          <w:szCs w:val="31"/>
        </w:rPr>
        <w:t xml:space="preserve"> </w:t>
      </w:r>
      <w:r>
        <w:rPr>
          <w:rFonts w:ascii="仿宋_GB2312" w:hAnsi="仿宋_GB2312" w:eastAsia="仿宋_GB2312" w:cs="仿宋_GB2312"/>
          <w:spacing w:val="4"/>
          <w:sz w:val="31"/>
          <w:szCs w:val="31"/>
        </w:rPr>
        <w:t>比上年预</w:t>
      </w:r>
      <w:r>
        <w:rPr>
          <w:rFonts w:ascii="仿宋_GB2312" w:hAnsi="仿宋_GB2312" w:eastAsia="仿宋_GB2312" w:cs="仿宋_GB2312"/>
          <w:spacing w:val="6"/>
          <w:sz w:val="31"/>
          <w:szCs w:val="31"/>
        </w:rPr>
        <w:t>算增加（减少）</w:t>
      </w:r>
      <w:r>
        <w:rPr>
          <w:rFonts w:ascii="Times New Roman" w:hAnsi="Times New Roman" w:eastAsia="Times New Roman" w:cs="Times New Roman"/>
          <w:spacing w:val="6"/>
          <w:sz w:val="31"/>
          <w:szCs w:val="31"/>
          <w:u w:val="single" w:color="auto"/>
        </w:rPr>
        <w:t xml:space="preserve">       0      </w:t>
      </w:r>
      <w:r>
        <w:rPr>
          <w:rFonts w:ascii="Times New Roman" w:hAnsi="Times New Roman" w:eastAsia="Times New Roman" w:cs="Times New Roman"/>
          <w:spacing w:val="-48"/>
          <w:sz w:val="31"/>
          <w:szCs w:val="31"/>
        </w:rPr>
        <w:t xml:space="preserve"> </w:t>
      </w:r>
      <w:r>
        <w:rPr>
          <w:rFonts w:ascii="仿宋_GB2312" w:hAnsi="仿宋_GB2312" w:eastAsia="仿宋_GB2312" w:cs="仿宋_GB2312"/>
          <w:spacing w:val="6"/>
          <w:sz w:val="31"/>
          <w:szCs w:val="31"/>
        </w:rPr>
        <w:t>万元，主要原因无此项预算安排。</w:t>
      </w:r>
    </w:p>
    <w:p w14:paraId="29ECA2DA">
      <w:pPr>
        <w:spacing w:before="233" w:line="288" w:lineRule="auto"/>
        <w:ind w:left="26" w:right="225" w:firstLine="635"/>
        <w:rPr>
          <w:rFonts w:ascii="仿宋_GB2312" w:hAnsi="仿宋_GB2312" w:eastAsia="仿宋_GB2312" w:cs="仿宋_GB2312"/>
          <w:sz w:val="31"/>
          <w:szCs w:val="31"/>
        </w:rPr>
      </w:pPr>
      <w:r>
        <w:rPr>
          <w:rFonts w:ascii="Times New Roman" w:hAnsi="Times New Roman" w:eastAsia="Times New Roman" w:cs="Times New Roman"/>
          <w:spacing w:val="10"/>
          <w:sz w:val="31"/>
          <w:szCs w:val="31"/>
        </w:rPr>
        <w:t>2</w:t>
      </w:r>
      <w:r>
        <w:rPr>
          <w:rFonts w:ascii="仿宋_GB2312" w:hAnsi="仿宋_GB2312" w:eastAsia="仿宋_GB2312" w:cs="仿宋_GB2312"/>
          <w:spacing w:val="10"/>
          <w:sz w:val="31"/>
          <w:szCs w:val="31"/>
        </w:rPr>
        <w:t>．公务用车购置及运行维护费预算支出</w:t>
      </w:r>
      <w:r>
        <w:rPr>
          <w:rFonts w:ascii="仿宋_GB2312" w:hAnsi="仿宋_GB2312" w:eastAsia="仿宋_GB2312" w:cs="仿宋_GB2312"/>
          <w:spacing w:val="-57"/>
          <w:sz w:val="31"/>
          <w:szCs w:val="31"/>
        </w:rPr>
        <w:t xml:space="preserve"> </w:t>
      </w:r>
      <w:r>
        <w:rPr>
          <w:rFonts w:ascii="Times New Roman" w:hAnsi="Times New Roman" w:eastAsia="Times New Roman" w:cs="Times New Roman"/>
          <w:spacing w:val="10"/>
          <w:sz w:val="31"/>
          <w:szCs w:val="31"/>
          <w:u w:val="single" w:color="auto"/>
        </w:rPr>
        <w:t xml:space="preserve">22.54  </w:t>
      </w:r>
      <w:r>
        <w:rPr>
          <w:rFonts w:ascii="仿宋_GB2312" w:hAnsi="仿宋_GB2312" w:eastAsia="仿宋_GB2312" w:cs="仿宋_GB2312"/>
          <w:spacing w:val="10"/>
          <w:sz w:val="31"/>
          <w:szCs w:val="31"/>
        </w:rPr>
        <w:t>万元。</w:t>
      </w:r>
      <w:r>
        <w:rPr>
          <w:rFonts w:ascii="仿宋_GB2312" w:hAnsi="仿宋_GB2312" w:eastAsia="仿宋_GB2312" w:cs="仿宋_GB2312"/>
          <w:spacing w:val="1"/>
          <w:sz w:val="31"/>
          <w:szCs w:val="31"/>
        </w:rPr>
        <w:t>其中：</w:t>
      </w:r>
    </w:p>
    <w:p w14:paraId="6C42BBB8">
      <w:pPr>
        <w:spacing w:before="233" w:line="311" w:lineRule="auto"/>
        <w:ind w:left="23" w:right="156" w:firstLine="635"/>
        <w:rPr>
          <w:rFonts w:ascii="仿宋_GB2312" w:hAnsi="仿宋_GB2312" w:eastAsia="仿宋_GB2312" w:cs="仿宋_GB2312"/>
          <w:sz w:val="31"/>
          <w:szCs w:val="31"/>
        </w:rPr>
      </w:pPr>
      <w:r>
        <w:rPr>
          <w:rFonts w:ascii="仿宋_GB2312" w:hAnsi="仿宋_GB2312" w:eastAsia="仿宋_GB2312" w:cs="仿宋_GB2312"/>
          <w:spacing w:val="4"/>
          <w:sz w:val="31"/>
          <w:szCs w:val="31"/>
        </w:rPr>
        <w:t>（</w:t>
      </w:r>
      <w:r>
        <w:rPr>
          <w:rFonts w:ascii="Times New Roman" w:hAnsi="Times New Roman" w:eastAsia="Times New Roman" w:cs="Times New Roman"/>
          <w:spacing w:val="4"/>
          <w:sz w:val="31"/>
          <w:szCs w:val="31"/>
        </w:rPr>
        <w:t>1</w:t>
      </w:r>
      <w:r>
        <w:rPr>
          <w:rFonts w:ascii="仿宋_GB2312" w:hAnsi="仿宋_GB2312" w:eastAsia="仿宋_GB2312" w:cs="仿宋_GB2312"/>
          <w:spacing w:val="4"/>
          <w:sz w:val="31"/>
          <w:szCs w:val="31"/>
        </w:rPr>
        <w:t>）公务用车购置预算支出</w:t>
      </w:r>
      <w:r>
        <w:rPr>
          <w:rFonts w:ascii="Times New Roman" w:hAnsi="Times New Roman" w:eastAsia="Times New Roman" w:cs="Times New Roman"/>
          <w:spacing w:val="4"/>
          <w:sz w:val="31"/>
          <w:szCs w:val="31"/>
          <w:u w:val="single" w:color="auto"/>
        </w:rPr>
        <w:t xml:space="preserve">     12.54   </w:t>
      </w:r>
      <w:r>
        <w:rPr>
          <w:rFonts w:ascii="仿宋_GB2312" w:hAnsi="仿宋_GB2312" w:eastAsia="仿宋_GB2312" w:cs="仿宋_GB2312"/>
          <w:spacing w:val="4"/>
          <w:sz w:val="31"/>
          <w:szCs w:val="31"/>
        </w:rPr>
        <w:t>万元</w:t>
      </w:r>
      <w:r>
        <w:rPr>
          <w:rFonts w:ascii="仿宋_GB2312" w:hAnsi="仿宋_GB2312" w:eastAsia="仿宋_GB2312" w:cs="仿宋_GB2312"/>
          <w:spacing w:val="-81"/>
          <w:sz w:val="31"/>
          <w:szCs w:val="31"/>
        </w:rPr>
        <w:t xml:space="preserve"> </w:t>
      </w:r>
      <w:r>
        <w:rPr>
          <w:rFonts w:ascii="仿宋_GB2312" w:hAnsi="仿宋_GB2312" w:eastAsia="仿宋_GB2312" w:cs="仿宋_GB2312"/>
          <w:spacing w:val="4"/>
          <w:sz w:val="31"/>
          <w:szCs w:val="31"/>
        </w:rPr>
        <w:t>，</w:t>
      </w:r>
      <w:r>
        <w:rPr>
          <w:rFonts w:ascii="仿宋_GB2312" w:hAnsi="仿宋_GB2312" w:eastAsia="仿宋_GB2312" w:cs="仿宋_GB2312"/>
          <w:spacing w:val="-67"/>
          <w:sz w:val="31"/>
          <w:szCs w:val="31"/>
        </w:rPr>
        <w:t xml:space="preserve"> </w:t>
      </w:r>
      <w:r>
        <w:rPr>
          <w:rFonts w:ascii="仿宋_GB2312" w:hAnsi="仿宋_GB2312" w:eastAsia="仿宋_GB2312" w:cs="仿宋_GB2312"/>
          <w:spacing w:val="4"/>
          <w:sz w:val="31"/>
          <w:szCs w:val="31"/>
        </w:rPr>
        <w:t>比上年预</w:t>
      </w:r>
      <w:r>
        <w:rPr>
          <w:rFonts w:ascii="仿宋_GB2312" w:hAnsi="仿宋_GB2312" w:eastAsia="仿宋_GB2312" w:cs="仿宋_GB2312"/>
          <w:spacing w:val="12"/>
          <w:sz w:val="31"/>
          <w:szCs w:val="31"/>
        </w:rPr>
        <w:t>算减少</w:t>
      </w:r>
      <w:r>
        <w:rPr>
          <w:rFonts w:ascii="仿宋_GB2312" w:hAnsi="仿宋_GB2312" w:eastAsia="仿宋_GB2312" w:cs="仿宋_GB2312"/>
          <w:spacing w:val="-38"/>
          <w:sz w:val="31"/>
          <w:szCs w:val="31"/>
        </w:rPr>
        <w:t xml:space="preserve"> </w:t>
      </w:r>
      <w:r>
        <w:rPr>
          <w:rFonts w:ascii="Times New Roman" w:hAnsi="Times New Roman" w:eastAsia="Times New Roman" w:cs="Times New Roman"/>
          <w:spacing w:val="12"/>
          <w:sz w:val="31"/>
          <w:szCs w:val="31"/>
          <w:u w:val="single" w:color="auto"/>
        </w:rPr>
        <w:t xml:space="preserve">7.06  </w:t>
      </w:r>
      <w:r>
        <w:rPr>
          <w:rFonts w:ascii="仿宋_GB2312" w:hAnsi="仿宋_GB2312" w:eastAsia="仿宋_GB2312" w:cs="仿宋_GB2312"/>
          <w:spacing w:val="12"/>
          <w:sz w:val="31"/>
          <w:szCs w:val="31"/>
        </w:rPr>
        <w:t>万元，主要原因本年公务用车购置预算控制数</w:t>
      </w:r>
      <w:r>
        <w:rPr>
          <w:rFonts w:ascii="仿宋_GB2312" w:hAnsi="仿宋_GB2312" w:eastAsia="仿宋_GB2312" w:cs="仿宋_GB2312"/>
          <w:spacing w:val="2"/>
          <w:sz w:val="31"/>
          <w:szCs w:val="31"/>
        </w:rPr>
        <w:t>减少。</w:t>
      </w:r>
    </w:p>
    <w:p w14:paraId="2D057D0E">
      <w:pPr>
        <w:spacing w:before="233" w:line="288" w:lineRule="auto"/>
        <w:ind w:left="38" w:right="156" w:firstLine="620"/>
        <w:rPr>
          <w:rFonts w:ascii="仿宋_GB2312" w:hAnsi="仿宋_GB2312" w:eastAsia="仿宋_GB2312" w:cs="仿宋_GB2312"/>
          <w:sz w:val="31"/>
          <w:szCs w:val="31"/>
        </w:rPr>
      </w:pPr>
      <w:r>
        <w:rPr>
          <w:rFonts w:ascii="仿宋_GB2312" w:hAnsi="仿宋_GB2312" w:eastAsia="仿宋_GB2312" w:cs="仿宋_GB2312"/>
          <w:spacing w:val="6"/>
          <w:sz w:val="31"/>
          <w:szCs w:val="31"/>
        </w:rPr>
        <w:t>（</w:t>
      </w:r>
      <w:r>
        <w:rPr>
          <w:rFonts w:ascii="Times New Roman" w:hAnsi="Times New Roman" w:eastAsia="Times New Roman" w:cs="Times New Roman"/>
          <w:spacing w:val="6"/>
          <w:sz w:val="31"/>
          <w:szCs w:val="31"/>
        </w:rPr>
        <w:t>2</w:t>
      </w:r>
      <w:r>
        <w:rPr>
          <w:rFonts w:ascii="仿宋_GB2312" w:hAnsi="仿宋_GB2312" w:eastAsia="仿宋_GB2312" w:cs="仿宋_GB2312"/>
          <w:spacing w:val="6"/>
          <w:sz w:val="31"/>
          <w:szCs w:val="31"/>
        </w:rPr>
        <w:t>）公务用车运行维护费预算支出</w:t>
      </w:r>
      <w:r>
        <w:rPr>
          <w:rFonts w:ascii="Times New Roman" w:hAnsi="Times New Roman" w:eastAsia="Times New Roman" w:cs="Times New Roman"/>
          <w:spacing w:val="6"/>
          <w:sz w:val="31"/>
          <w:szCs w:val="31"/>
          <w:u w:val="single" w:color="auto"/>
        </w:rPr>
        <w:t xml:space="preserve">   </w:t>
      </w:r>
      <w:r>
        <w:rPr>
          <w:rFonts w:ascii="Times New Roman" w:hAnsi="Times New Roman" w:eastAsia="Times New Roman" w:cs="Times New Roman"/>
          <w:spacing w:val="5"/>
          <w:sz w:val="31"/>
          <w:szCs w:val="31"/>
          <w:u w:val="single" w:color="auto"/>
        </w:rPr>
        <w:t xml:space="preserve"> 10</w:t>
      </w:r>
      <w:r>
        <w:rPr>
          <w:rFonts w:ascii="Times New Roman" w:hAnsi="Times New Roman" w:eastAsia="Times New Roman" w:cs="Times New Roman"/>
          <w:spacing w:val="49"/>
          <w:w w:val="101"/>
          <w:sz w:val="31"/>
          <w:szCs w:val="31"/>
          <w:u w:val="single" w:color="auto"/>
        </w:rPr>
        <w:t xml:space="preserve"> </w:t>
      </w:r>
      <w:r>
        <w:rPr>
          <w:rFonts w:ascii="仿宋_GB2312" w:hAnsi="仿宋_GB2312" w:eastAsia="仿宋_GB2312" w:cs="仿宋_GB2312"/>
          <w:spacing w:val="5"/>
          <w:sz w:val="31"/>
          <w:szCs w:val="31"/>
        </w:rPr>
        <w:t>万元，</w:t>
      </w:r>
      <w:r>
        <w:rPr>
          <w:rFonts w:ascii="仿宋_GB2312" w:hAnsi="仿宋_GB2312" w:eastAsia="仿宋_GB2312" w:cs="仿宋_GB2312"/>
          <w:spacing w:val="-69"/>
          <w:sz w:val="31"/>
          <w:szCs w:val="31"/>
        </w:rPr>
        <w:t xml:space="preserve"> </w:t>
      </w:r>
      <w:r>
        <w:rPr>
          <w:rFonts w:ascii="仿宋_GB2312" w:hAnsi="仿宋_GB2312" w:eastAsia="仿宋_GB2312" w:cs="仿宋_GB2312"/>
          <w:spacing w:val="5"/>
          <w:sz w:val="31"/>
          <w:szCs w:val="31"/>
        </w:rPr>
        <w:t>比上年</w:t>
      </w:r>
      <w:r>
        <w:rPr>
          <w:rFonts w:ascii="仿宋_GB2312" w:hAnsi="仿宋_GB2312" w:eastAsia="仿宋_GB2312" w:cs="仿宋_GB2312"/>
          <w:spacing w:val="6"/>
          <w:sz w:val="31"/>
          <w:szCs w:val="31"/>
        </w:rPr>
        <w:t>预算增加</w:t>
      </w:r>
      <w:r>
        <w:rPr>
          <w:rFonts w:ascii="Times New Roman" w:hAnsi="Times New Roman" w:eastAsia="Times New Roman" w:cs="Times New Roman"/>
          <w:spacing w:val="6"/>
          <w:sz w:val="31"/>
          <w:szCs w:val="31"/>
          <w:u w:val="single" w:color="auto"/>
        </w:rPr>
        <w:t xml:space="preserve">       0    </w:t>
      </w:r>
      <w:r>
        <w:rPr>
          <w:rFonts w:ascii="Times New Roman" w:hAnsi="Times New Roman" w:eastAsia="Times New Roman" w:cs="Times New Roman"/>
          <w:spacing w:val="6"/>
          <w:sz w:val="31"/>
          <w:szCs w:val="31"/>
        </w:rPr>
        <w:t xml:space="preserve">  </w:t>
      </w:r>
      <w:r>
        <w:rPr>
          <w:rFonts w:ascii="仿宋_GB2312" w:hAnsi="仿宋_GB2312" w:eastAsia="仿宋_GB2312" w:cs="仿宋_GB2312"/>
          <w:spacing w:val="6"/>
          <w:sz w:val="31"/>
          <w:szCs w:val="31"/>
        </w:rPr>
        <w:t>万元，主要原因此项预算与上年一样。</w:t>
      </w:r>
    </w:p>
    <w:p w14:paraId="3A2C2A34">
      <w:pPr>
        <w:spacing w:before="234" w:line="356" w:lineRule="auto"/>
        <w:ind w:left="26" w:right="156" w:firstLine="641"/>
        <w:rPr>
          <w:rFonts w:ascii="仿宋_GB2312" w:hAnsi="仿宋_GB2312" w:eastAsia="仿宋_GB2312" w:cs="仿宋_GB2312"/>
          <w:sz w:val="31"/>
          <w:szCs w:val="31"/>
        </w:rPr>
      </w:pPr>
      <w:r>
        <w:rPr>
          <w:rFonts w:ascii="Times New Roman" w:hAnsi="Times New Roman" w:eastAsia="Times New Roman" w:cs="Times New Roman"/>
          <w:spacing w:val="-1"/>
          <w:sz w:val="31"/>
          <w:szCs w:val="31"/>
        </w:rPr>
        <w:t>3</w:t>
      </w:r>
      <w:r>
        <w:rPr>
          <w:rFonts w:ascii="仿宋_GB2312" w:hAnsi="仿宋_GB2312" w:eastAsia="仿宋_GB2312" w:cs="仿宋_GB2312"/>
          <w:spacing w:val="-1"/>
          <w:sz w:val="31"/>
          <w:szCs w:val="31"/>
        </w:rPr>
        <w:t>．公务接待费预算支出</w:t>
      </w:r>
      <w:r>
        <w:rPr>
          <w:rFonts w:ascii="Times New Roman" w:hAnsi="Times New Roman" w:eastAsia="Times New Roman" w:cs="Times New Roman"/>
          <w:spacing w:val="29"/>
          <w:sz w:val="31"/>
          <w:szCs w:val="31"/>
          <w:u w:val="single" w:color="auto"/>
        </w:rPr>
        <w:t xml:space="preserve">  </w:t>
      </w:r>
      <w:r>
        <w:rPr>
          <w:rFonts w:ascii="Times New Roman" w:hAnsi="Times New Roman" w:eastAsia="Times New Roman" w:cs="Times New Roman"/>
          <w:spacing w:val="-1"/>
          <w:sz w:val="31"/>
          <w:szCs w:val="31"/>
          <w:u w:val="single" w:color="auto"/>
        </w:rPr>
        <w:t xml:space="preserve">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1"/>
          <w:sz w:val="31"/>
          <w:szCs w:val="31"/>
        </w:rPr>
        <w:t>万元，比上</w:t>
      </w:r>
      <w:r>
        <w:rPr>
          <w:rFonts w:ascii="仿宋_GB2312" w:hAnsi="仿宋_GB2312" w:eastAsia="仿宋_GB2312" w:cs="仿宋_GB2312"/>
          <w:spacing w:val="-2"/>
          <w:sz w:val="31"/>
          <w:szCs w:val="31"/>
        </w:rPr>
        <w:t>年预算增加（减</w:t>
      </w:r>
      <w:r>
        <w:rPr>
          <w:rFonts w:ascii="仿宋_GB2312" w:hAnsi="仿宋_GB2312" w:eastAsia="仿宋_GB2312" w:cs="仿宋_GB2312"/>
          <w:spacing w:val="5"/>
          <w:sz w:val="31"/>
          <w:szCs w:val="31"/>
        </w:rPr>
        <w:t>少）</w:t>
      </w:r>
      <w:r>
        <w:rPr>
          <w:rFonts w:ascii="Times New Roman" w:hAnsi="Times New Roman" w:eastAsia="Times New Roman" w:cs="Times New Roman"/>
          <w:spacing w:val="5"/>
          <w:sz w:val="31"/>
          <w:szCs w:val="31"/>
          <w:u w:val="single" w:color="auto"/>
        </w:rPr>
        <w:t xml:space="preserve">  0    </w:t>
      </w:r>
      <w:r>
        <w:rPr>
          <w:rFonts w:ascii="Times New Roman" w:hAnsi="Times New Roman" w:eastAsia="Times New Roman" w:cs="Times New Roman"/>
          <w:spacing w:val="-32"/>
          <w:sz w:val="31"/>
          <w:szCs w:val="31"/>
        </w:rPr>
        <w:t xml:space="preserve"> </w:t>
      </w:r>
      <w:r>
        <w:rPr>
          <w:rFonts w:ascii="仿宋_GB2312" w:hAnsi="仿宋_GB2312" w:eastAsia="仿宋_GB2312" w:cs="仿宋_GB2312"/>
          <w:spacing w:val="5"/>
          <w:sz w:val="31"/>
          <w:szCs w:val="31"/>
        </w:rPr>
        <w:t>万元，主要原因无此项预算安排。</w:t>
      </w:r>
    </w:p>
    <w:p w14:paraId="456316B8">
      <w:pPr>
        <w:spacing w:before="1" w:line="224" w:lineRule="auto"/>
        <w:ind w:left="672"/>
        <w:outlineLvl w:val="2"/>
        <w:rPr>
          <w:rFonts w:ascii="宋体" w:hAnsi="宋体" w:eastAsia="宋体" w:cs="宋体"/>
          <w:sz w:val="31"/>
          <w:szCs w:val="31"/>
        </w:rPr>
      </w:pPr>
      <w:r>
        <w:rPr>
          <w:rFonts w:ascii="宋体" w:hAnsi="宋体" w:eastAsia="宋体" w:cs="宋体"/>
          <w:spacing w:val="8"/>
          <w:sz w:val="31"/>
          <w:szCs w:val="31"/>
        </w:rPr>
        <w:t>八、政府性基金预算支出预算情况说明</w:t>
      </w:r>
    </w:p>
    <w:p w14:paraId="522C9D40">
      <w:pPr>
        <w:spacing w:line="224" w:lineRule="auto"/>
        <w:rPr>
          <w:rFonts w:ascii="宋体" w:hAnsi="宋体" w:eastAsia="宋体" w:cs="宋体"/>
          <w:sz w:val="31"/>
          <w:szCs w:val="31"/>
        </w:rPr>
        <w:sectPr>
          <w:footerReference r:id="rId17" w:type="default"/>
          <w:pgSz w:w="11906" w:h="16839"/>
          <w:pgMar w:top="1431" w:right="1645" w:bottom="1326" w:left="1785" w:header="0" w:footer="1105" w:gutter="0"/>
          <w:cols w:space="720" w:num="1"/>
        </w:sectPr>
      </w:pPr>
    </w:p>
    <w:p w14:paraId="59101436">
      <w:pPr>
        <w:spacing w:before="214" w:line="357" w:lineRule="auto"/>
        <w:ind w:left="35" w:right="177" w:firstLine="638"/>
        <w:jc w:val="both"/>
        <w:rPr>
          <w:rFonts w:ascii="仿宋_GB2312" w:hAnsi="仿宋_GB2312" w:eastAsia="仿宋_GB2312" w:cs="仿宋_GB2312"/>
          <w:sz w:val="31"/>
          <w:szCs w:val="31"/>
        </w:rPr>
      </w:pPr>
      <w:r>
        <w:rPr>
          <w:rFonts w:ascii="仿宋_GB2312" w:hAnsi="仿宋_GB2312" w:eastAsia="仿宋_GB2312" w:cs="仿宋_GB2312"/>
          <w:spacing w:val="12"/>
          <w:sz w:val="31"/>
          <w:szCs w:val="31"/>
        </w:rPr>
        <w:t>包头市石拐区人民检察院</w:t>
      </w:r>
      <w:r>
        <w:rPr>
          <w:rFonts w:ascii="仿宋_GB2312" w:hAnsi="仿宋_GB2312" w:eastAsia="仿宋_GB2312" w:cs="仿宋_GB2312"/>
          <w:spacing w:val="-44"/>
          <w:sz w:val="31"/>
          <w:szCs w:val="31"/>
        </w:rPr>
        <w:t xml:space="preserve"> </w:t>
      </w:r>
      <w:r>
        <w:rPr>
          <w:rFonts w:ascii="仿宋_GB2312" w:hAnsi="仿宋_GB2312" w:eastAsia="仿宋_GB2312" w:cs="仿宋_GB2312"/>
          <w:spacing w:val="12"/>
          <w:sz w:val="31"/>
          <w:szCs w:val="31"/>
        </w:rPr>
        <w:t>2026</w:t>
      </w:r>
      <w:r>
        <w:rPr>
          <w:rFonts w:ascii="仿宋_GB2312" w:hAnsi="仿宋_GB2312" w:eastAsia="仿宋_GB2312" w:cs="仿宋_GB2312"/>
          <w:spacing w:val="-54"/>
          <w:sz w:val="31"/>
          <w:szCs w:val="31"/>
        </w:rPr>
        <w:t xml:space="preserve"> </w:t>
      </w:r>
      <w:r>
        <w:rPr>
          <w:rFonts w:ascii="仿宋_GB2312" w:hAnsi="仿宋_GB2312" w:eastAsia="仿宋_GB2312" w:cs="仿宋_GB2312"/>
          <w:spacing w:val="12"/>
          <w:sz w:val="31"/>
          <w:szCs w:val="31"/>
        </w:rPr>
        <w:t>年度政府性基金支出预</w:t>
      </w:r>
      <w:r>
        <w:rPr>
          <w:rFonts w:ascii="仿宋_GB2312" w:hAnsi="仿宋_GB2312" w:eastAsia="仿宋_GB2312" w:cs="仿宋_GB2312"/>
          <w:spacing w:val="4"/>
          <w:sz w:val="31"/>
          <w:szCs w:val="31"/>
        </w:rPr>
        <w:t>算支出</w:t>
      </w:r>
      <w:r>
        <w:rPr>
          <w:rFonts w:ascii="Times New Roman" w:hAnsi="Times New Roman" w:eastAsia="Times New Roman" w:cs="Times New Roman"/>
          <w:spacing w:val="4"/>
          <w:sz w:val="31"/>
          <w:szCs w:val="31"/>
          <w:u w:val="single" w:color="auto"/>
        </w:rPr>
        <w:t xml:space="preserve">     0</w:t>
      </w:r>
      <w:r>
        <w:rPr>
          <w:rFonts w:ascii="Times New Roman" w:hAnsi="Times New Roman" w:eastAsia="Times New Roman" w:cs="Times New Roman"/>
          <w:spacing w:val="25"/>
          <w:sz w:val="31"/>
          <w:szCs w:val="31"/>
          <w:u w:val="single" w:color="auto"/>
        </w:rPr>
        <w:t xml:space="preserve">  </w:t>
      </w:r>
      <w:r>
        <w:rPr>
          <w:rFonts w:ascii="仿宋_GB2312" w:hAnsi="仿宋_GB2312" w:eastAsia="仿宋_GB2312" w:cs="仿宋_GB2312"/>
          <w:spacing w:val="4"/>
          <w:sz w:val="31"/>
          <w:szCs w:val="31"/>
        </w:rPr>
        <w:t>万元。与上年相比增加（减少）</w:t>
      </w:r>
      <w:r>
        <w:rPr>
          <w:rFonts w:ascii="Times New Roman" w:hAnsi="Times New Roman" w:eastAsia="Times New Roman" w:cs="Times New Roman"/>
          <w:spacing w:val="6"/>
          <w:sz w:val="31"/>
          <w:szCs w:val="31"/>
          <w:u w:val="single" w:color="auto"/>
        </w:rPr>
        <w:t xml:space="preserve">   </w:t>
      </w:r>
      <w:r>
        <w:rPr>
          <w:rFonts w:ascii="Times New Roman" w:hAnsi="Times New Roman" w:eastAsia="Times New Roman" w:cs="Times New Roman"/>
          <w:spacing w:val="4"/>
          <w:sz w:val="31"/>
          <w:szCs w:val="31"/>
          <w:u w:val="single" w:color="auto"/>
        </w:rPr>
        <w:t>0</w:t>
      </w:r>
      <w:r>
        <w:rPr>
          <w:rFonts w:ascii="Times New Roman" w:hAnsi="Times New Roman" w:eastAsia="Times New Roman" w:cs="Times New Roman"/>
          <w:spacing w:val="18"/>
          <w:sz w:val="31"/>
          <w:szCs w:val="31"/>
          <w:u w:val="single" w:color="auto"/>
        </w:rPr>
        <w:t xml:space="preserve">  </w:t>
      </w:r>
      <w:r>
        <w:rPr>
          <w:rFonts w:ascii="仿宋_GB2312" w:hAnsi="仿宋_GB2312" w:eastAsia="仿宋_GB2312" w:cs="仿宋_GB2312"/>
          <w:spacing w:val="4"/>
          <w:sz w:val="31"/>
          <w:szCs w:val="31"/>
        </w:rPr>
        <w:t>万元，增长</w:t>
      </w:r>
      <w:r>
        <w:rPr>
          <w:rFonts w:ascii="仿宋_GB2312" w:hAnsi="仿宋_GB2312" w:eastAsia="仿宋_GB2312" w:cs="仿宋_GB2312"/>
          <w:spacing w:val="6"/>
          <w:sz w:val="31"/>
          <w:szCs w:val="31"/>
        </w:rPr>
        <w:t>（减少）</w:t>
      </w:r>
      <w:r>
        <w:rPr>
          <w:rFonts w:ascii="Times New Roman" w:hAnsi="Times New Roman" w:eastAsia="Times New Roman" w:cs="Times New Roman"/>
          <w:spacing w:val="6"/>
          <w:sz w:val="31"/>
          <w:szCs w:val="31"/>
          <w:u w:val="single" w:color="auto"/>
        </w:rPr>
        <w:t xml:space="preserve">     0    </w:t>
      </w:r>
      <w:r>
        <w:rPr>
          <w:rFonts w:ascii="Times New Roman" w:hAnsi="Times New Roman" w:eastAsia="Times New Roman" w:cs="Times New Roman"/>
          <w:spacing w:val="6"/>
          <w:sz w:val="31"/>
          <w:szCs w:val="31"/>
        </w:rPr>
        <w:t xml:space="preserve">    </w:t>
      </w:r>
      <w:r>
        <w:rPr>
          <w:rFonts w:ascii="仿宋_GB2312" w:hAnsi="仿宋_GB2312" w:eastAsia="仿宋_GB2312" w:cs="仿宋_GB2312"/>
          <w:spacing w:val="6"/>
          <w:sz w:val="31"/>
          <w:szCs w:val="31"/>
        </w:rPr>
        <w:t>%。主要原因</w:t>
      </w:r>
      <w:r>
        <w:rPr>
          <w:rFonts w:ascii="仿宋_GB2312" w:hAnsi="仿宋_GB2312" w:eastAsia="仿宋_GB2312" w:cs="仿宋_GB2312"/>
          <w:spacing w:val="5"/>
          <w:sz w:val="31"/>
          <w:szCs w:val="31"/>
        </w:rPr>
        <w:t>本年无政府性基金预算支出。</w:t>
      </w:r>
    </w:p>
    <w:p w14:paraId="63E2C8C5">
      <w:pPr>
        <w:spacing w:before="2" w:line="224" w:lineRule="auto"/>
        <w:ind w:left="674"/>
        <w:outlineLvl w:val="2"/>
        <w:rPr>
          <w:rFonts w:ascii="宋体" w:hAnsi="宋体" w:eastAsia="宋体" w:cs="宋体"/>
          <w:sz w:val="31"/>
          <w:szCs w:val="31"/>
        </w:rPr>
      </w:pPr>
      <w:r>
        <w:rPr>
          <w:rFonts w:ascii="宋体" w:hAnsi="宋体" w:eastAsia="宋体" w:cs="宋体"/>
          <w:spacing w:val="8"/>
          <w:sz w:val="31"/>
          <w:szCs w:val="31"/>
        </w:rPr>
        <w:t>九、国有资本经营预算支出预算情况说明</w:t>
      </w:r>
    </w:p>
    <w:p w14:paraId="79E1678B">
      <w:pPr>
        <w:spacing w:before="222" w:line="357" w:lineRule="auto"/>
        <w:ind w:left="26" w:right="239" w:firstLine="630"/>
        <w:jc w:val="both"/>
        <w:rPr>
          <w:rFonts w:ascii="仿宋_GB2312" w:hAnsi="仿宋_GB2312" w:eastAsia="仿宋_GB2312" w:cs="仿宋_GB2312"/>
          <w:sz w:val="31"/>
          <w:szCs w:val="31"/>
        </w:rPr>
      </w:pPr>
      <w:r>
        <w:rPr>
          <w:rFonts w:ascii="仿宋_GB2312" w:hAnsi="仿宋_GB2312" w:eastAsia="仿宋_GB2312" w:cs="仿宋_GB2312"/>
          <w:spacing w:val="12"/>
          <w:sz w:val="31"/>
          <w:szCs w:val="31"/>
        </w:rPr>
        <w:t>包头市石拐区人民检察院</w:t>
      </w:r>
      <w:r>
        <w:rPr>
          <w:rFonts w:ascii="仿宋_GB2312" w:hAnsi="仿宋_GB2312" w:eastAsia="仿宋_GB2312" w:cs="仿宋_GB2312"/>
          <w:spacing w:val="-28"/>
          <w:sz w:val="31"/>
          <w:szCs w:val="31"/>
        </w:rPr>
        <w:t xml:space="preserve"> </w:t>
      </w:r>
      <w:r>
        <w:rPr>
          <w:rFonts w:ascii="仿宋_GB2312" w:hAnsi="仿宋_GB2312" w:eastAsia="仿宋_GB2312" w:cs="仿宋_GB2312"/>
          <w:spacing w:val="12"/>
          <w:sz w:val="31"/>
          <w:szCs w:val="31"/>
        </w:rPr>
        <w:t>2026</w:t>
      </w:r>
      <w:r>
        <w:rPr>
          <w:rFonts w:ascii="仿宋_GB2312" w:hAnsi="仿宋_GB2312" w:eastAsia="仿宋_GB2312" w:cs="仿宋_GB2312"/>
          <w:spacing w:val="-51"/>
          <w:sz w:val="31"/>
          <w:szCs w:val="31"/>
        </w:rPr>
        <w:t xml:space="preserve"> </w:t>
      </w:r>
      <w:r>
        <w:rPr>
          <w:rFonts w:ascii="仿宋_GB2312" w:hAnsi="仿宋_GB2312" w:eastAsia="仿宋_GB2312" w:cs="仿宋_GB2312"/>
          <w:spacing w:val="12"/>
          <w:sz w:val="31"/>
          <w:szCs w:val="31"/>
        </w:rPr>
        <w:t>年度国有资本经营预算</w:t>
      </w:r>
      <w:r>
        <w:rPr>
          <w:rFonts w:ascii="仿宋_GB2312" w:hAnsi="仿宋_GB2312" w:eastAsia="仿宋_GB2312" w:cs="仿宋_GB2312"/>
          <w:spacing w:val="-3"/>
          <w:sz w:val="31"/>
          <w:szCs w:val="31"/>
        </w:rPr>
        <w:t>支出</w:t>
      </w:r>
      <w:r>
        <w:rPr>
          <w:rFonts w:ascii="Times New Roman" w:hAnsi="Times New Roman" w:eastAsia="Times New Roman" w:cs="Times New Roman"/>
          <w:spacing w:val="16"/>
          <w:sz w:val="31"/>
          <w:szCs w:val="31"/>
          <w:u w:val="single" w:color="auto"/>
        </w:rPr>
        <w:t xml:space="preserve">    </w:t>
      </w:r>
      <w:r>
        <w:rPr>
          <w:rFonts w:ascii="Times New Roman" w:hAnsi="Times New Roman" w:eastAsia="Times New Roman" w:cs="Times New Roman"/>
          <w:spacing w:val="-3"/>
          <w:sz w:val="31"/>
          <w:szCs w:val="31"/>
          <w:u w:val="single" w:color="auto"/>
        </w:rPr>
        <w:t xml:space="preserve">0  </w:t>
      </w:r>
      <w:r>
        <w:rPr>
          <w:rFonts w:ascii="仿宋_GB2312" w:hAnsi="仿宋_GB2312" w:eastAsia="仿宋_GB2312" w:cs="仿宋_GB2312"/>
          <w:spacing w:val="-3"/>
          <w:sz w:val="31"/>
          <w:szCs w:val="31"/>
        </w:rPr>
        <w:t>万元。与上年相比增加（减少）</w:t>
      </w:r>
      <w:r>
        <w:rPr>
          <w:rFonts w:ascii="Times New Roman" w:hAnsi="Times New Roman" w:eastAsia="Times New Roman" w:cs="Times New Roman"/>
          <w:spacing w:val="-3"/>
          <w:sz w:val="31"/>
          <w:szCs w:val="31"/>
          <w:u w:val="single" w:color="auto"/>
        </w:rPr>
        <w:t xml:space="preserve"> 0    </w:t>
      </w:r>
      <w:r>
        <w:rPr>
          <w:rFonts w:ascii="Times New Roman" w:hAnsi="Times New Roman" w:eastAsia="Times New Roman" w:cs="Times New Roman"/>
          <w:spacing w:val="-48"/>
          <w:sz w:val="31"/>
          <w:szCs w:val="31"/>
        </w:rPr>
        <w:t xml:space="preserve"> </w:t>
      </w:r>
      <w:r>
        <w:rPr>
          <w:rFonts w:ascii="仿宋_GB2312" w:hAnsi="仿宋_GB2312" w:eastAsia="仿宋_GB2312" w:cs="仿宋_GB2312"/>
          <w:spacing w:val="-3"/>
          <w:sz w:val="31"/>
          <w:szCs w:val="31"/>
        </w:rPr>
        <w:t>万元，增长（减</w:t>
      </w:r>
      <w:r>
        <w:rPr>
          <w:rFonts w:ascii="仿宋_GB2312" w:hAnsi="仿宋_GB2312" w:eastAsia="仿宋_GB2312" w:cs="仿宋_GB2312"/>
          <w:spacing w:val="7"/>
          <w:sz w:val="31"/>
          <w:szCs w:val="31"/>
        </w:rPr>
        <w:t>少）</w:t>
      </w:r>
      <w:r>
        <w:rPr>
          <w:rFonts w:ascii="Times New Roman" w:hAnsi="Times New Roman" w:eastAsia="Times New Roman" w:cs="Times New Roman"/>
          <w:spacing w:val="28"/>
          <w:sz w:val="31"/>
          <w:szCs w:val="31"/>
          <w:u w:val="single" w:color="auto"/>
        </w:rPr>
        <w:t xml:space="preserve">  </w:t>
      </w:r>
      <w:r>
        <w:rPr>
          <w:rFonts w:ascii="Times New Roman" w:hAnsi="Times New Roman" w:eastAsia="Times New Roman" w:cs="Times New Roman"/>
          <w:spacing w:val="7"/>
          <w:sz w:val="31"/>
          <w:szCs w:val="31"/>
          <w:u w:val="single" w:color="auto"/>
        </w:rPr>
        <w:t xml:space="preserve">0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7"/>
          <w:sz w:val="31"/>
          <w:szCs w:val="31"/>
        </w:rPr>
        <w:t>%。主要原因本年无国有资本经</w:t>
      </w:r>
      <w:r>
        <w:rPr>
          <w:rFonts w:ascii="仿宋_GB2312" w:hAnsi="仿宋_GB2312" w:eastAsia="仿宋_GB2312" w:cs="仿宋_GB2312"/>
          <w:spacing w:val="6"/>
          <w:sz w:val="31"/>
          <w:szCs w:val="31"/>
        </w:rPr>
        <w:t>营预算支出。</w:t>
      </w:r>
    </w:p>
    <w:p w14:paraId="6368A8C8">
      <w:pPr>
        <w:spacing w:before="2" w:line="225" w:lineRule="auto"/>
        <w:ind w:left="668"/>
        <w:outlineLvl w:val="2"/>
        <w:rPr>
          <w:rFonts w:ascii="宋体" w:hAnsi="宋体" w:eastAsia="宋体" w:cs="宋体"/>
          <w:sz w:val="31"/>
          <w:szCs w:val="31"/>
        </w:rPr>
      </w:pPr>
      <w:r>
        <w:rPr>
          <w:rFonts w:ascii="宋体" w:hAnsi="宋体" w:eastAsia="宋体" w:cs="宋体"/>
          <w:spacing w:val="8"/>
          <w:sz w:val="31"/>
          <w:szCs w:val="31"/>
        </w:rPr>
        <w:t>十、项目支出预算情况说明</w:t>
      </w:r>
    </w:p>
    <w:p w14:paraId="14ACF7FB">
      <w:pPr>
        <w:spacing w:before="223" w:line="357" w:lineRule="auto"/>
        <w:ind w:left="30" w:firstLine="627"/>
        <w:jc w:val="both"/>
        <w:rPr>
          <w:rFonts w:ascii="仿宋_GB2312" w:hAnsi="仿宋_GB2312" w:eastAsia="仿宋_GB2312" w:cs="仿宋_GB2312"/>
          <w:sz w:val="31"/>
          <w:szCs w:val="31"/>
        </w:rPr>
      </w:pPr>
      <w:r>
        <w:rPr>
          <w:rFonts w:ascii="仿宋_GB2312" w:hAnsi="仿宋_GB2312" w:eastAsia="仿宋_GB2312" w:cs="仿宋_GB2312"/>
          <w:spacing w:val="4"/>
          <w:sz w:val="31"/>
          <w:szCs w:val="31"/>
          <w:u w:val="single" w:color="auto"/>
        </w:rPr>
        <w:t>包头市石拐区人民检察院</w:t>
      </w:r>
      <w:r>
        <w:rPr>
          <w:rFonts w:ascii="仿宋_GB2312" w:hAnsi="仿宋_GB2312" w:eastAsia="仿宋_GB2312" w:cs="仿宋_GB2312"/>
          <w:spacing w:val="-55"/>
          <w:sz w:val="31"/>
          <w:szCs w:val="31"/>
          <w:u w:val="single" w:color="auto"/>
        </w:rPr>
        <w:t xml:space="preserve"> </w:t>
      </w:r>
      <w:r>
        <w:rPr>
          <w:rFonts w:ascii="仿宋_GB2312" w:hAnsi="仿宋_GB2312" w:eastAsia="仿宋_GB2312" w:cs="仿宋_GB2312"/>
          <w:spacing w:val="4"/>
          <w:sz w:val="31"/>
          <w:szCs w:val="31"/>
        </w:rPr>
        <w:t>2026</w:t>
      </w:r>
      <w:r>
        <w:rPr>
          <w:rFonts w:ascii="仿宋_GB2312" w:hAnsi="仿宋_GB2312" w:eastAsia="仿宋_GB2312" w:cs="仿宋_GB2312"/>
          <w:spacing w:val="-66"/>
          <w:sz w:val="31"/>
          <w:szCs w:val="31"/>
        </w:rPr>
        <w:t xml:space="preserve"> </w:t>
      </w:r>
      <w:r>
        <w:rPr>
          <w:rFonts w:ascii="仿宋_GB2312" w:hAnsi="仿宋_GB2312" w:eastAsia="仿宋_GB2312" w:cs="仿宋_GB2312"/>
          <w:spacing w:val="4"/>
          <w:sz w:val="31"/>
          <w:szCs w:val="31"/>
        </w:rPr>
        <w:t>年度预算安排项目</w:t>
      </w:r>
      <w:r>
        <w:rPr>
          <w:rFonts w:ascii="Times New Roman" w:hAnsi="Times New Roman" w:eastAsia="Times New Roman" w:cs="Times New Roman"/>
          <w:spacing w:val="4"/>
          <w:sz w:val="31"/>
          <w:szCs w:val="31"/>
          <w:u w:val="single" w:color="auto"/>
        </w:rPr>
        <w:t xml:space="preserve">  2 </w:t>
      </w:r>
      <w:r>
        <w:rPr>
          <w:rFonts w:ascii="Times New Roman" w:hAnsi="Times New Roman" w:eastAsia="Times New Roman" w:cs="Times New Roman"/>
          <w:spacing w:val="3"/>
          <w:sz w:val="31"/>
          <w:szCs w:val="31"/>
          <w:u w:val="single" w:color="auto"/>
        </w:rPr>
        <w:t xml:space="preserve"> </w:t>
      </w:r>
      <w:r>
        <w:rPr>
          <w:rFonts w:ascii="仿宋_GB2312" w:hAnsi="仿宋_GB2312" w:eastAsia="仿宋_GB2312" w:cs="仿宋_GB2312"/>
          <w:spacing w:val="3"/>
          <w:sz w:val="31"/>
          <w:szCs w:val="31"/>
        </w:rPr>
        <w:t>个，</w:t>
      </w:r>
      <w:r>
        <w:rPr>
          <w:rFonts w:ascii="仿宋_GB2312" w:hAnsi="仿宋_GB2312" w:eastAsia="仿宋_GB2312" w:cs="仿宋_GB2312"/>
          <w:spacing w:val="1"/>
          <w:sz w:val="31"/>
          <w:szCs w:val="31"/>
        </w:rPr>
        <w:t>项目预算总金额</w:t>
      </w:r>
      <w:r>
        <w:rPr>
          <w:rFonts w:ascii="仿宋_GB2312" w:hAnsi="仿宋_GB2312" w:eastAsia="仿宋_GB2312" w:cs="仿宋_GB2312"/>
          <w:spacing w:val="-74"/>
          <w:sz w:val="31"/>
          <w:szCs w:val="31"/>
        </w:rPr>
        <w:t xml:space="preserve"> </w:t>
      </w:r>
      <w:r>
        <w:rPr>
          <w:rFonts w:ascii="Times New Roman" w:hAnsi="Times New Roman" w:eastAsia="Times New Roman" w:cs="Times New Roman"/>
          <w:spacing w:val="-40"/>
          <w:sz w:val="31"/>
          <w:szCs w:val="31"/>
          <w:u w:val="single" w:color="auto"/>
        </w:rPr>
        <w:t xml:space="preserve"> </w:t>
      </w:r>
      <w:r>
        <w:rPr>
          <w:rFonts w:ascii="Times New Roman" w:hAnsi="Times New Roman" w:eastAsia="Times New Roman" w:cs="Times New Roman"/>
          <w:spacing w:val="1"/>
          <w:sz w:val="31"/>
          <w:szCs w:val="31"/>
          <w:u w:val="single" w:color="auto"/>
        </w:rPr>
        <w:t>149.77</w:t>
      </w:r>
      <w:r>
        <w:rPr>
          <w:rFonts w:ascii="Times New Roman" w:hAnsi="Times New Roman" w:eastAsia="Times New Roman" w:cs="Times New Roman"/>
          <w:spacing w:val="33"/>
          <w:sz w:val="31"/>
          <w:szCs w:val="31"/>
          <w:u w:val="single" w:color="auto"/>
        </w:rPr>
        <w:t xml:space="preserve"> </w:t>
      </w:r>
      <w:r>
        <w:rPr>
          <w:rFonts w:ascii="仿宋_GB2312" w:hAnsi="仿宋_GB2312" w:eastAsia="仿宋_GB2312" w:cs="仿宋_GB2312"/>
          <w:spacing w:val="1"/>
          <w:sz w:val="31"/>
          <w:szCs w:val="31"/>
        </w:rPr>
        <w:t>万元。其中，财政本年拨款金额</w:t>
      </w:r>
      <w:r>
        <w:rPr>
          <w:rFonts w:ascii="Times New Roman" w:hAnsi="Times New Roman" w:eastAsia="Times New Roman" w:cs="Times New Roman"/>
          <w:spacing w:val="23"/>
          <w:sz w:val="31"/>
          <w:szCs w:val="31"/>
          <w:u w:val="single" w:color="auto"/>
        </w:rPr>
        <w:t xml:space="preserve">  </w:t>
      </w:r>
      <w:r>
        <w:rPr>
          <w:rFonts w:ascii="Times New Roman" w:hAnsi="Times New Roman" w:eastAsia="Times New Roman" w:cs="Times New Roman"/>
          <w:spacing w:val="1"/>
          <w:sz w:val="31"/>
          <w:szCs w:val="31"/>
          <w:u w:val="single" w:color="auto"/>
        </w:rPr>
        <w:t>145</w:t>
      </w:r>
      <w:r>
        <w:rPr>
          <w:rFonts w:ascii="仿宋_GB2312" w:hAnsi="仿宋_GB2312" w:eastAsia="仿宋_GB2312" w:cs="仿宋_GB2312"/>
          <w:spacing w:val="8"/>
          <w:sz w:val="31"/>
          <w:szCs w:val="31"/>
        </w:rPr>
        <w:t>万元，财政拨款结转结余</w:t>
      </w:r>
      <w:r>
        <w:rPr>
          <w:rFonts w:ascii="Times New Roman" w:hAnsi="Times New Roman" w:eastAsia="Times New Roman" w:cs="Times New Roman"/>
          <w:spacing w:val="8"/>
          <w:sz w:val="31"/>
          <w:szCs w:val="31"/>
          <w:u w:val="single" w:color="auto"/>
        </w:rPr>
        <w:t xml:space="preserve">   4.77</w:t>
      </w:r>
      <w:r>
        <w:rPr>
          <w:rFonts w:ascii="Times New Roman" w:hAnsi="Times New Roman" w:eastAsia="Times New Roman" w:cs="Times New Roman"/>
          <w:spacing w:val="49"/>
          <w:sz w:val="31"/>
          <w:szCs w:val="31"/>
          <w:u w:val="single" w:color="auto"/>
        </w:rPr>
        <w:t xml:space="preserve"> </w:t>
      </w:r>
      <w:r>
        <w:rPr>
          <w:rFonts w:ascii="仿宋_GB2312" w:hAnsi="仿宋_GB2312" w:eastAsia="仿宋_GB2312" w:cs="仿宋_GB2312"/>
          <w:spacing w:val="8"/>
          <w:sz w:val="31"/>
          <w:szCs w:val="31"/>
        </w:rPr>
        <w:t>万元，财政专户管理资金</w:t>
      </w:r>
      <w:r>
        <w:rPr>
          <w:rFonts w:ascii="Times New Roman" w:hAnsi="Times New Roman" w:eastAsia="Times New Roman" w:cs="Times New Roman"/>
          <w:spacing w:val="8"/>
          <w:sz w:val="31"/>
          <w:szCs w:val="31"/>
          <w:u w:val="single" w:color="auto"/>
        </w:rPr>
        <w:t xml:space="preserve">  0</w:t>
      </w:r>
      <w:r>
        <w:rPr>
          <w:rFonts w:ascii="仿宋_GB2312" w:hAnsi="仿宋_GB2312" w:eastAsia="仿宋_GB2312" w:cs="仿宋_GB2312"/>
          <w:spacing w:val="2"/>
          <w:sz w:val="31"/>
          <w:szCs w:val="31"/>
        </w:rPr>
        <w:t>万元，单位资金</w:t>
      </w:r>
      <w:r>
        <w:rPr>
          <w:rFonts w:ascii="Times New Roman" w:hAnsi="Times New Roman" w:eastAsia="Times New Roman" w:cs="Times New Roman"/>
          <w:spacing w:val="24"/>
          <w:w w:val="101"/>
          <w:sz w:val="31"/>
          <w:szCs w:val="31"/>
          <w:u w:val="single" w:color="auto"/>
        </w:rPr>
        <w:t xml:space="preserve">   </w:t>
      </w:r>
      <w:r>
        <w:rPr>
          <w:rFonts w:ascii="Times New Roman" w:hAnsi="Times New Roman" w:eastAsia="Times New Roman" w:cs="Times New Roman"/>
          <w:spacing w:val="2"/>
          <w:sz w:val="31"/>
          <w:szCs w:val="31"/>
          <w:u w:val="single" w:color="auto"/>
        </w:rPr>
        <w:t xml:space="preserve">0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2"/>
          <w:sz w:val="31"/>
          <w:szCs w:val="31"/>
        </w:rPr>
        <w:t>万元。</w:t>
      </w:r>
    </w:p>
    <w:p w14:paraId="789A7455">
      <w:pPr>
        <w:spacing w:before="2" w:line="224" w:lineRule="auto"/>
        <w:ind w:left="668"/>
        <w:outlineLvl w:val="2"/>
        <w:rPr>
          <w:rFonts w:ascii="宋体" w:hAnsi="宋体" w:eastAsia="宋体" w:cs="宋体"/>
          <w:sz w:val="31"/>
          <w:szCs w:val="31"/>
        </w:rPr>
      </w:pPr>
      <w:r>
        <w:rPr>
          <w:rFonts w:ascii="宋体" w:hAnsi="宋体" w:eastAsia="宋体" w:cs="宋体"/>
          <w:spacing w:val="9"/>
          <w:sz w:val="31"/>
          <w:szCs w:val="31"/>
        </w:rPr>
        <w:t>十一、机构运行经费支出预算情况说明</w:t>
      </w:r>
    </w:p>
    <w:p w14:paraId="1D3C9A6E">
      <w:pPr>
        <w:spacing w:before="224" w:line="357" w:lineRule="auto"/>
        <w:ind w:left="34" w:right="242" w:firstLine="623"/>
        <w:rPr>
          <w:rFonts w:ascii="仿宋_GB2312" w:hAnsi="仿宋_GB2312" w:eastAsia="仿宋_GB2312" w:cs="仿宋_GB2312"/>
          <w:sz w:val="31"/>
          <w:szCs w:val="31"/>
        </w:rPr>
      </w:pPr>
      <w:r>
        <w:rPr>
          <w:rFonts w:ascii="仿宋_GB2312" w:hAnsi="仿宋_GB2312" w:eastAsia="仿宋_GB2312" w:cs="仿宋_GB2312"/>
          <w:spacing w:val="17"/>
          <w:sz w:val="31"/>
          <w:szCs w:val="31"/>
        </w:rPr>
        <w:t>包头市石拐区人民检察院</w:t>
      </w:r>
      <w:r>
        <w:rPr>
          <w:rFonts w:ascii="Times New Roman" w:hAnsi="Times New Roman" w:eastAsia="Times New Roman" w:cs="Times New Roman"/>
          <w:spacing w:val="17"/>
          <w:sz w:val="31"/>
          <w:szCs w:val="31"/>
        </w:rPr>
        <w:t>2026</w:t>
      </w:r>
      <w:r>
        <w:rPr>
          <w:rFonts w:ascii="Times New Roman" w:hAnsi="Times New Roman" w:eastAsia="Times New Roman" w:cs="Times New Roman"/>
          <w:spacing w:val="26"/>
          <w:w w:val="101"/>
          <w:sz w:val="31"/>
          <w:szCs w:val="31"/>
        </w:rPr>
        <w:t xml:space="preserve"> </w:t>
      </w:r>
      <w:r>
        <w:rPr>
          <w:rFonts w:ascii="仿宋_GB2312" w:hAnsi="仿宋_GB2312" w:eastAsia="仿宋_GB2312" w:cs="仿宋_GB2312"/>
          <w:spacing w:val="17"/>
          <w:sz w:val="31"/>
          <w:szCs w:val="31"/>
        </w:rPr>
        <w:t>年度机构运行经费预算</w:t>
      </w:r>
      <w:r>
        <w:rPr>
          <w:rFonts w:ascii="仿宋_GB2312" w:hAnsi="仿宋_GB2312" w:eastAsia="仿宋_GB2312" w:cs="仿宋_GB2312"/>
          <w:spacing w:val="3"/>
          <w:sz w:val="31"/>
          <w:szCs w:val="31"/>
        </w:rPr>
        <w:t>支出</w:t>
      </w:r>
      <w:r>
        <w:rPr>
          <w:rFonts w:ascii="仿宋_GB2312" w:hAnsi="仿宋_GB2312" w:eastAsia="仿宋_GB2312" w:cs="仿宋_GB2312"/>
          <w:spacing w:val="-58"/>
          <w:sz w:val="31"/>
          <w:szCs w:val="31"/>
        </w:rPr>
        <w:t xml:space="preserve"> </w:t>
      </w:r>
      <w:r>
        <w:rPr>
          <w:rFonts w:ascii="Times New Roman" w:hAnsi="Times New Roman" w:eastAsia="Times New Roman" w:cs="Times New Roman"/>
          <w:spacing w:val="3"/>
          <w:sz w:val="31"/>
          <w:szCs w:val="31"/>
          <w:u w:val="single" w:color="auto"/>
        </w:rPr>
        <w:t>47.02</w:t>
      </w:r>
      <w:r>
        <w:rPr>
          <w:rFonts w:ascii="Times New Roman" w:hAnsi="Times New Roman" w:eastAsia="Times New Roman" w:cs="Times New Roman"/>
          <w:spacing w:val="30"/>
          <w:w w:val="101"/>
          <w:sz w:val="31"/>
          <w:szCs w:val="31"/>
          <w:u w:val="single" w:color="auto"/>
        </w:rPr>
        <w:t xml:space="preserve"> </w:t>
      </w:r>
      <w:r>
        <w:rPr>
          <w:rFonts w:ascii="仿宋_GB2312" w:hAnsi="仿宋_GB2312" w:eastAsia="仿宋_GB2312" w:cs="仿宋_GB2312"/>
          <w:spacing w:val="3"/>
          <w:sz w:val="31"/>
          <w:szCs w:val="31"/>
        </w:rPr>
        <w:t>万元，与上年相比增加</w:t>
      </w:r>
      <w:r>
        <w:rPr>
          <w:rFonts w:ascii="仿宋_GB2312" w:hAnsi="仿宋_GB2312" w:eastAsia="仿宋_GB2312" w:cs="仿宋_GB2312"/>
          <w:spacing w:val="-74"/>
          <w:sz w:val="31"/>
          <w:szCs w:val="31"/>
        </w:rPr>
        <w:t xml:space="preserve"> </w:t>
      </w:r>
      <w:r>
        <w:rPr>
          <w:rFonts w:ascii="Times New Roman" w:hAnsi="Times New Roman" w:eastAsia="Times New Roman" w:cs="Times New Roman"/>
          <w:spacing w:val="-40"/>
          <w:sz w:val="31"/>
          <w:szCs w:val="31"/>
          <w:u w:val="single" w:color="auto"/>
        </w:rPr>
        <w:t xml:space="preserve"> </w:t>
      </w:r>
      <w:r>
        <w:rPr>
          <w:rFonts w:ascii="Times New Roman" w:hAnsi="Times New Roman" w:eastAsia="Times New Roman" w:cs="Times New Roman"/>
          <w:spacing w:val="3"/>
          <w:sz w:val="31"/>
          <w:szCs w:val="31"/>
          <w:u w:val="single" w:color="auto"/>
        </w:rPr>
        <w:t>1.57</w:t>
      </w:r>
      <w:r>
        <w:rPr>
          <w:rFonts w:ascii="Times New Roman" w:hAnsi="Times New Roman" w:eastAsia="Times New Roman" w:cs="Times New Roman"/>
          <w:spacing w:val="3"/>
          <w:sz w:val="31"/>
          <w:szCs w:val="31"/>
        </w:rPr>
        <w:t xml:space="preserve">  </w:t>
      </w:r>
      <w:r>
        <w:rPr>
          <w:rFonts w:ascii="仿宋_GB2312" w:hAnsi="仿宋_GB2312" w:eastAsia="仿宋_GB2312" w:cs="仿宋_GB2312"/>
          <w:spacing w:val="3"/>
          <w:sz w:val="31"/>
          <w:szCs w:val="31"/>
        </w:rPr>
        <w:t>万元，增加</w:t>
      </w:r>
      <w:r>
        <w:rPr>
          <w:rFonts w:ascii="Times New Roman" w:hAnsi="Times New Roman" w:eastAsia="Times New Roman" w:cs="Times New Roman"/>
          <w:spacing w:val="3"/>
          <w:sz w:val="31"/>
          <w:szCs w:val="31"/>
          <w:u w:val="single" w:color="auto"/>
        </w:rPr>
        <w:t xml:space="preserve">3.45 </w:t>
      </w:r>
      <w:r>
        <w:rPr>
          <w:rFonts w:ascii="Times New Roman" w:hAnsi="Times New Roman" w:eastAsia="Times New Roman" w:cs="Times New Roman"/>
          <w:spacing w:val="3"/>
          <w:sz w:val="31"/>
          <w:szCs w:val="31"/>
        </w:rPr>
        <w:t>%</w:t>
      </w:r>
      <w:r>
        <w:rPr>
          <w:rFonts w:ascii="仿宋_GB2312" w:hAnsi="仿宋_GB2312" w:eastAsia="仿宋_GB2312" w:cs="仿宋_GB2312"/>
          <w:spacing w:val="3"/>
          <w:sz w:val="31"/>
          <w:szCs w:val="31"/>
        </w:rPr>
        <w:t>。</w:t>
      </w:r>
      <w:r>
        <w:rPr>
          <w:rFonts w:ascii="仿宋_GB2312" w:hAnsi="仿宋_GB2312" w:eastAsia="仿宋_GB2312" w:cs="仿宋_GB2312"/>
          <w:spacing w:val="7"/>
          <w:sz w:val="31"/>
          <w:szCs w:val="31"/>
        </w:rPr>
        <w:t>主要原因是：人员经费增加。</w:t>
      </w:r>
    </w:p>
    <w:p w14:paraId="520DA360">
      <w:pPr>
        <w:spacing w:before="1" w:line="224" w:lineRule="auto"/>
        <w:ind w:left="668"/>
        <w:outlineLvl w:val="2"/>
        <w:rPr>
          <w:rFonts w:ascii="宋体" w:hAnsi="宋体" w:eastAsia="宋体" w:cs="宋体"/>
          <w:sz w:val="31"/>
          <w:szCs w:val="31"/>
        </w:rPr>
      </w:pPr>
      <w:r>
        <w:rPr>
          <w:rFonts w:ascii="宋体" w:hAnsi="宋体" w:eastAsia="宋体" w:cs="宋体"/>
          <w:spacing w:val="9"/>
          <w:sz w:val="31"/>
          <w:szCs w:val="31"/>
        </w:rPr>
        <w:t>十二、政府采购支出预算情况说明</w:t>
      </w:r>
    </w:p>
    <w:p w14:paraId="0F8F5EF0">
      <w:pPr>
        <w:spacing w:before="223" w:line="357" w:lineRule="auto"/>
        <w:ind w:left="36" w:right="149" w:firstLine="621"/>
        <w:jc w:val="both"/>
        <w:rPr>
          <w:rFonts w:ascii="仿宋_GB2312" w:hAnsi="仿宋_GB2312" w:eastAsia="仿宋_GB2312" w:cs="仿宋_GB2312"/>
          <w:sz w:val="31"/>
          <w:szCs w:val="31"/>
        </w:rPr>
      </w:pPr>
      <w:r>
        <w:rPr>
          <w:rFonts w:ascii="仿宋_GB2312" w:hAnsi="仿宋_GB2312" w:eastAsia="仿宋_GB2312" w:cs="仿宋_GB2312"/>
          <w:spacing w:val="12"/>
          <w:sz w:val="31"/>
          <w:szCs w:val="31"/>
          <w:u w:val="single" w:color="auto"/>
        </w:rPr>
        <w:t>包头市石拐区人民检察院</w:t>
      </w:r>
      <w:r>
        <w:rPr>
          <w:rFonts w:ascii="仿宋_GB2312" w:hAnsi="仿宋_GB2312" w:eastAsia="仿宋_GB2312" w:cs="仿宋_GB2312"/>
          <w:spacing w:val="-30"/>
          <w:sz w:val="31"/>
          <w:szCs w:val="31"/>
          <w:u w:val="single" w:color="auto"/>
        </w:rPr>
        <w:t xml:space="preserve"> </w:t>
      </w:r>
      <w:r>
        <w:rPr>
          <w:rFonts w:ascii="仿宋_GB2312" w:hAnsi="仿宋_GB2312" w:eastAsia="仿宋_GB2312" w:cs="仿宋_GB2312"/>
          <w:spacing w:val="12"/>
          <w:sz w:val="31"/>
          <w:szCs w:val="31"/>
          <w:u w:val="single" w:color="auto"/>
        </w:rPr>
        <w:t>2026</w:t>
      </w:r>
      <w:r>
        <w:rPr>
          <w:rFonts w:ascii="仿宋_GB2312" w:hAnsi="仿宋_GB2312" w:eastAsia="仿宋_GB2312" w:cs="仿宋_GB2312"/>
          <w:spacing w:val="-51"/>
          <w:sz w:val="31"/>
          <w:szCs w:val="31"/>
          <w:u w:val="single" w:color="auto"/>
        </w:rPr>
        <w:t xml:space="preserve"> </w:t>
      </w:r>
      <w:r>
        <w:rPr>
          <w:rFonts w:ascii="仿宋_GB2312" w:hAnsi="仿宋_GB2312" w:eastAsia="仿宋_GB2312" w:cs="仿宋_GB2312"/>
          <w:spacing w:val="12"/>
          <w:sz w:val="31"/>
          <w:szCs w:val="31"/>
        </w:rPr>
        <w:t>年度政府采购支出预算</w:t>
      </w:r>
      <w:r>
        <w:rPr>
          <w:rFonts w:ascii="仿宋_GB2312" w:hAnsi="仿宋_GB2312" w:eastAsia="仿宋_GB2312" w:cs="仿宋_GB2312"/>
          <w:spacing w:val="1"/>
          <w:sz w:val="31"/>
          <w:szCs w:val="31"/>
        </w:rPr>
        <w:t>总额</w:t>
      </w:r>
      <w:r>
        <w:rPr>
          <w:rFonts w:ascii="Times New Roman" w:hAnsi="Times New Roman" w:eastAsia="Times New Roman" w:cs="Times New Roman"/>
          <w:spacing w:val="30"/>
          <w:sz w:val="31"/>
          <w:szCs w:val="31"/>
          <w:u w:val="single" w:color="auto"/>
        </w:rPr>
        <w:t xml:space="preserve">  </w:t>
      </w:r>
      <w:r>
        <w:rPr>
          <w:rFonts w:ascii="Times New Roman" w:hAnsi="Times New Roman" w:eastAsia="Times New Roman" w:cs="Times New Roman"/>
          <w:spacing w:val="1"/>
          <w:sz w:val="31"/>
          <w:szCs w:val="31"/>
          <w:u w:val="single" w:color="auto"/>
        </w:rPr>
        <w:t xml:space="preserve">66.78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1"/>
          <w:sz w:val="31"/>
          <w:szCs w:val="31"/>
        </w:rPr>
        <w:t>万元，其中：拟采购货物支出</w:t>
      </w:r>
      <w:r>
        <w:rPr>
          <w:rFonts w:ascii="Times New Roman" w:hAnsi="Times New Roman" w:eastAsia="Times New Roman" w:cs="Times New Roman"/>
          <w:spacing w:val="1"/>
          <w:sz w:val="31"/>
          <w:szCs w:val="31"/>
          <w:u w:val="single" w:color="auto"/>
        </w:rPr>
        <w:t xml:space="preserve">      17.36  </w:t>
      </w:r>
      <w:r>
        <w:rPr>
          <w:rFonts w:ascii="Times New Roman" w:hAnsi="Times New Roman" w:eastAsia="Times New Roman" w:cs="Times New Roman"/>
          <w:sz w:val="31"/>
          <w:szCs w:val="31"/>
          <w:u w:val="single" w:color="auto"/>
        </w:rPr>
        <w:t xml:space="preserve">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z w:val="31"/>
          <w:szCs w:val="31"/>
        </w:rPr>
        <w:t>万元、</w:t>
      </w:r>
      <w:r>
        <w:rPr>
          <w:rFonts w:ascii="仿宋_GB2312" w:hAnsi="仿宋_GB2312" w:eastAsia="仿宋_GB2312" w:cs="仿宋_GB2312"/>
          <w:spacing w:val="2"/>
          <w:sz w:val="31"/>
          <w:szCs w:val="31"/>
        </w:rPr>
        <w:t>拟采购工程支出</w:t>
      </w:r>
      <w:r>
        <w:rPr>
          <w:rFonts w:ascii="Times New Roman" w:hAnsi="Times New Roman" w:eastAsia="Times New Roman" w:cs="Times New Roman"/>
          <w:spacing w:val="2"/>
          <w:sz w:val="31"/>
          <w:szCs w:val="31"/>
          <w:u w:val="single" w:color="auto"/>
        </w:rPr>
        <w:t xml:space="preserve">   0    </w:t>
      </w:r>
      <w:r>
        <w:rPr>
          <w:rFonts w:ascii="Times New Roman" w:hAnsi="Times New Roman" w:eastAsia="Times New Roman" w:cs="Times New Roman"/>
          <w:spacing w:val="-38"/>
          <w:sz w:val="31"/>
          <w:szCs w:val="31"/>
        </w:rPr>
        <w:t xml:space="preserve"> </w:t>
      </w:r>
      <w:r>
        <w:rPr>
          <w:rFonts w:ascii="仿宋_GB2312" w:hAnsi="仿宋_GB2312" w:eastAsia="仿宋_GB2312" w:cs="仿宋_GB2312"/>
          <w:spacing w:val="2"/>
          <w:sz w:val="31"/>
          <w:szCs w:val="31"/>
        </w:rPr>
        <w:t>万元、拟购买服务支出</w:t>
      </w:r>
      <w:r>
        <w:rPr>
          <w:rFonts w:ascii="Times New Roman" w:hAnsi="Times New Roman" w:eastAsia="Times New Roman" w:cs="Times New Roman"/>
          <w:spacing w:val="2"/>
          <w:sz w:val="31"/>
          <w:szCs w:val="31"/>
          <w:u w:val="single" w:color="auto"/>
        </w:rPr>
        <w:t xml:space="preserve">    49.42    </w:t>
      </w:r>
      <w:r>
        <w:rPr>
          <w:rFonts w:ascii="Times New Roman" w:hAnsi="Times New Roman" w:eastAsia="Times New Roman" w:cs="Times New Roman"/>
          <w:spacing w:val="-47"/>
          <w:sz w:val="31"/>
          <w:szCs w:val="31"/>
        </w:rPr>
        <w:t xml:space="preserve"> </w:t>
      </w:r>
      <w:r>
        <w:rPr>
          <w:rFonts w:ascii="仿宋_GB2312" w:hAnsi="仿宋_GB2312" w:eastAsia="仿宋_GB2312" w:cs="仿宋_GB2312"/>
          <w:spacing w:val="2"/>
          <w:sz w:val="31"/>
          <w:szCs w:val="31"/>
        </w:rPr>
        <w:t>万元。</w:t>
      </w:r>
    </w:p>
    <w:p w14:paraId="30BEDC4C">
      <w:pPr>
        <w:spacing w:before="2" w:line="225" w:lineRule="auto"/>
        <w:ind w:left="668"/>
        <w:outlineLvl w:val="2"/>
        <w:rPr>
          <w:rFonts w:ascii="宋体" w:hAnsi="宋体" w:eastAsia="宋体" w:cs="宋体"/>
          <w:sz w:val="31"/>
          <w:szCs w:val="31"/>
        </w:rPr>
      </w:pPr>
      <w:r>
        <w:rPr>
          <w:rFonts w:ascii="宋体" w:hAnsi="宋体" w:eastAsia="宋体" w:cs="宋体"/>
          <w:spacing w:val="8"/>
          <w:sz w:val="31"/>
          <w:szCs w:val="31"/>
        </w:rPr>
        <w:t>十三、国有资产占用情况说明</w:t>
      </w:r>
    </w:p>
    <w:p w14:paraId="4EE8F1E2">
      <w:pPr>
        <w:spacing w:before="226" w:line="356" w:lineRule="auto"/>
        <w:ind w:left="25" w:right="239" w:firstLine="632"/>
        <w:rPr>
          <w:rFonts w:ascii="仿宋_GB2312" w:hAnsi="仿宋_GB2312" w:eastAsia="仿宋_GB2312" w:cs="仿宋_GB2312"/>
          <w:sz w:val="31"/>
          <w:szCs w:val="31"/>
        </w:rPr>
      </w:pPr>
      <w:r>
        <w:rPr>
          <w:rFonts w:ascii="仿宋_GB2312" w:hAnsi="仿宋_GB2312" w:eastAsia="仿宋_GB2312" w:cs="仿宋_GB2312"/>
          <w:spacing w:val="13"/>
          <w:sz w:val="31"/>
          <w:szCs w:val="31"/>
          <w:u w:val="single" w:color="auto"/>
        </w:rPr>
        <w:t>包头市石拐区人民检察院</w:t>
      </w:r>
      <w:r>
        <w:rPr>
          <w:rFonts w:ascii="仿宋_GB2312" w:hAnsi="仿宋_GB2312" w:eastAsia="仿宋_GB2312" w:cs="仿宋_GB2312"/>
          <w:spacing w:val="13"/>
          <w:sz w:val="31"/>
          <w:szCs w:val="31"/>
        </w:rPr>
        <w:t>共有车辆</w:t>
      </w:r>
      <w:r>
        <w:rPr>
          <w:rFonts w:ascii="Times New Roman" w:hAnsi="Times New Roman" w:eastAsia="Times New Roman" w:cs="Times New Roman"/>
          <w:spacing w:val="13"/>
          <w:sz w:val="31"/>
          <w:szCs w:val="31"/>
          <w:u w:val="single" w:color="auto"/>
        </w:rPr>
        <w:t xml:space="preserve">  4</w:t>
      </w:r>
      <w:r>
        <w:rPr>
          <w:rFonts w:ascii="Times New Roman" w:hAnsi="Times New Roman" w:eastAsia="Times New Roman" w:cs="Times New Roman"/>
          <w:spacing w:val="24"/>
          <w:sz w:val="31"/>
          <w:szCs w:val="31"/>
          <w:u w:val="single" w:color="auto"/>
        </w:rPr>
        <w:t xml:space="preserve">  </w:t>
      </w:r>
      <w:r>
        <w:rPr>
          <w:rFonts w:ascii="仿宋_GB2312" w:hAnsi="仿宋_GB2312" w:eastAsia="仿宋_GB2312" w:cs="仿宋_GB2312"/>
          <w:spacing w:val="13"/>
          <w:sz w:val="31"/>
          <w:szCs w:val="31"/>
        </w:rPr>
        <w:t>辆，其中，一般</w:t>
      </w:r>
      <w:r>
        <w:rPr>
          <w:rFonts w:ascii="仿宋_GB2312" w:hAnsi="仿宋_GB2312" w:eastAsia="仿宋_GB2312" w:cs="仿宋_GB2312"/>
          <w:spacing w:val="8"/>
          <w:sz w:val="31"/>
          <w:szCs w:val="31"/>
        </w:rPr>
        <w:t>公务用车</w:t>
      </w:r>
      <w:r>
        <w:rPr>
          <w:rFonts w:ascii="Times New Roman" w:hAnsi="Times New Roman" w:eastAsia="Times New Roman" w:cs="Times New Roman"/>
          <w:spacing w:val="8"/>
          <w:sz w:val="31"/>
          <w:szCs w:val="31"/>
          <w:u w:val="single" w:color="auto"/>
        </w:rPr>
        <w:t xml:space="preserve">       0  </w:t>
      </w:r>
      <w:r>
        <w:rPr>
          <w:rFonts w:ascii="仿宋_GB2312" w:hAnsi="仿宋_GB2312" w:eastAsia="仿宋_GB2312" w:cs="仿宋_GB2312"/>
          <w:spacing w:val="8"/>
          <w:sz w:val="31"/>
          <w:szCs w:val="31"/>
        </w:rPr>
        <w:t>辆、执法执勤用车</w:t>
      </w:r>
      <w:r>
        <w:rPr>
          <w:rFonts w:ascii="仿宋_GB2312" w:hAnsi="仿宋_GB2312" w:eastAsia="仿宋_GB2312" w:cs="仿宋_GB2312"/>
          <w:spacing w:val="-60"/>
          <w:sz w:val="31"/>
          <w:szCs w:val="31"/>
        </w:rPr>
        <w:t xml:space="preserve"> </w:t>
      </w:r>
      <w:r>
        <w:rPr>
          <w:rFonts w:ascii="Times New Roman" w:hAnsi="Times New Roman" w:eastAsia="Times New Roman" w:cs="Times New Roman"/>
          <w:spacing w:val="8"/>
          <w:sz w:val="31"/>
          <w:szCs w:val="31"/>
        </w:rPr>
        <w:t>3</w:t>
      </w:r>
      <w:r>
        <w:rPr>
          <w:rFonts w:ascii="Times New Roman" w:hAnsi="Times New Roman" w:eastAsia="Times New Roman" w:cs="Times New Roman"/>
          <w:spacing w:val="-77"/>
          <w:sz w:val="31"/>
          <w:szCs w:val="31"/>
        </w:rPr>
        <w:t xml:space="preserve"> </w:t>
      </w:r>
      <w:r>
        <w:rPr>
          <w:rFonts w:ascii="Times New Roman" w:hAnsi="Times New Roman" w:eastAsia="Times New Roman" w:cs="Times New Roman"/>
          <w:spacing w:val="5"/>
          <w:sz w:val="31"/>
          <w:szCs w:val="31"/>
          <w:u w:val="single" w:color="auto"/>
        </w:rPr>
        <w:t xml:space="preserve">     </w:t>
      </w:r>
      <w:r>
        <w:rPr>
          <w:rFonts w:ascii="Times New Roman" w:hAnsi="Times New Roman" w:eastAsia="Times New Roman" w:cs="Times New Roman"/>
          <w:spacing w:val="-64"/>
          <w:sz w:val="31"/>
          <w:szCs w:val="31"/>
        </w:rPr>
        <w:t xml:space="preserve"> </w:t>
      </w:r>
      <w:r>
        <w:rPr>
          <w:rFonts w:ascii="仿宋_GB2312" w:hAnsi="仿宋_GB2312" w:eastAsia="仿宋_GB2312" w:cs="仿宋_GB2312"/>
          <w:spacing w:val="8"/>
          <w:sz w:val="31"/>
          <w:szCs w:val="31"/>
        </w:rPr>
        <w:t>辆、特种专业技</w:t>
      </w:r>
      <w:r>
        <w:rPr>
          <w:rFonts w:ascii="仿宋_GB2312" w:hAnsi="仿宋_GB2312" w:eastAsia="仿宋_GB2312" w:cs="仿宋_GB2312"/>
          <w:spacing w:val="7"/>
          <w:sz w:val="31"/>
          <w:szCs w:val="31"/>
        </w:rPr>
        <w:t>术用</w:t>
      </w:r>
    </w:p>
    <w:p w14:paraId="29FB3DCE">
      <w:pPr>
        <w:spacing w:line="356" w:lineRule="auto"/>
        <w:rPr>
          <w:rFonts w:ascii="仿宋_GB2312" w:hAnsi="仿宋_GB2312" w:eastAsia="仿宋_GB2312" w:cs="仿宋_GB2312"/>
          <w:sz w:val="31"/>
          <w:szCs w:val="31"/>
        </w:rPr>
        <w:sectPr>
          <w:footerReference r:id="rId18" w:type="default"/>
          <w:pgSz w:w="11906" w:h="16839"/>
          <w:pgMar w:top="1431" w:right="1559" w:bottom="1324" w:left="1785" w:header="0" w:footer="1105" w:gutter="0"/>
          <w:cols w:space="720" w:num="1"/>
        </w:sectPr>
      </w:pPr>
    </w:p>
    <w:p w14:paraId="75595F41">
      <w:pPr>
        <w:spacing w:before="217" w:line="357" w:lineRule="auto"/>
        <w:ind w:left="37" w:firstLine="2"/>
        <w:jc w:val="both"/>
        <w:rPr>
          <w:rFonts w:ascii="仿宋_GB2312" w:hAnsi="仿宋_GB2312" w:eastAsia="仿宋_GB2312" w:cs="仿宋_GB2312"/>
          <w:sz w:val="31"/>
          <w:szCs w:val="31"/>
        </w:rPr>
      </w:pPr>
      <w:r>
        <w:rPr>
          <w:rFonts w:ascii="仿宋_GB2312" w:hAnsi="仿宋_GB2312" w:eastAsia="仿宋_GB2312" w:cs="仿宋_GB2312"/>
          <w:spacing w:val="2"/>
          <w:sz w:val="31"/>
          <w:szCs w:val="31"/>
        </w:rPr>
        <w:t>车</w:t>
      </w:r>
      <w:r>
        <w:rPr>
          <w:rFonts w:ascii="Times New Roman" w:hAnsi="Times New Roman" w:eastAsia="Times New Roman" w:cs="Times New Roman"/>
          <w:spacing w:val="35"/>
          <w:w w:val="101"/>
          <w:sz w:val="31"/>
          <w:szCs w:val="31"/>
          <w:u w:val="single" w:color="auto"/>
        </w:rPr>
        <w:t xml:space="preserve"> </w:t>
      </w:r>
      <w:r>
        <w:rPr>
          <w:rFonts w:ascii="Times New Roman" w:hAnsi="Times New Roman" w:eastAsia="Times New Roman" w:cs="Times New Roman"/>
          <w:spacing w:val="2"/>
          <w:sz w:val="31"/>
          <w:szCs w:val="31"/>
          <w:u w:val="single" w:color="auto"/>
        </w:rPr>
        <w:t xml:space="preserve">0    </w:t>
      </w:r>
      <w:r>
        <w:rPr>
          <w:rFonts w:ascii="Times New Roman" w:hAnsi="Times New Roman" w:eastAsia="Times New Roman" w:cs="Times New Roman"/>
          <w:spacing w:val="-65"/>
          <w:sz w:val="31"/>
          <w:szCs w:val="31"/>
        </w:rPr>
        <w:t xml:space="preserve"> </w:t>
      </w:r>
      <w:r>
        <w:rPr>
          <w:rFonts w:ascii="仿宋_GB2312" w:hAnsi="仿宋_GB2312" w:eastAsia="仿宋_GB2312" w:cs="仿宋_GB2312"/>
          <w:spacing w:val="2"/>
          <w:sz w:val="31"/>
          <w:szCs w:val="31"/>
        </w:rPr>
        <w:t>辆、业务用车</w:t>
      </w:r>
      <w:r>
        <w:rPr>
          <w:rFonts w:ascii="Times New Roman" w:hAnsi="Times New Roman" w:eastAsia="Times New Roman" w:cs="Times New Roman"/>
          <w:spacing w:val="20"/>
          <w:sz w:val="31"/>
          <w:szCs w:val="31"/>
          <w:u w:val="single" w:color="auto"/>
        </w:rPr>
        <w:t xml:space="preserve">   </w:t>
      </w:r>
      <w:r>
        <w:rPr>
          <w:rFonts w:ascii="Times New Roman" w:hAnsi="Times New Roman" w:eastAsia="Times New Roman" w:cs="Times New Roman"/>
          <w:spacing w:val="2"/>
          <w:sz w:val="31"/>
          <w:szCs w:val="31"/>
          <w:u w:val="single" w:color="auto"/>
        </w:rPr>
        <w:t xml:space="preserve">0  </w:t>
      </w:r>
      <w:r>
        <w:rPr>
          <w:rFonts w:ascii="仿宋_GB2312" w:hAnsi="仿宋_GB2312" w:eastAsia="仿宋_GB2312" w:cs="仿宋_GB2312"/>
          <w:spacing w:val="2"/>
          <w:sz w:val="31"/>
          <w:szCs w:val="31"/>
        </w:rPr>
        <w:t>辆、其他用车</w:t>
      </w:r>
      <w:r>
        <w:rPr>
          <w:rFonts w:ascii="Times New Roman" w:hAnsi="Times New Roman" w:eastAsia="Times New Roman" w:cs="Times New Roman"/>
          <w:spacing w:val="2"/>
          <w:sz w:val="31"/>
          <w:szCs w:val="31"/>
          <w:u w:val="single" w:color="auto"/>
        </w:rPr>
        <w:t xml:space="preserve"> </w:t>
      </w:r>
      <w:r>
        <w:rPr>
          <w:rFonts w:ascii="Times New Roman" w:hAnsi="Times New Roman" w:eastAsia="Times New Roman" w:cs="Times New Roman"/>
          <w:spacing w:val="1"/>
          <w:sz w:val="31"/>
          <w:szCs w:val="31"/>
          <w:u w:val="single" w:color="auto"/>
        </w:rPr>
        <w:t xml:space="preserve">   1  </w:t>
      </w:r>
      <w:r>
        <w:rPr>
          <w:rFonts w:ascii="仿宋_GB2312" w:hAnsi="仿宋_GB2312" w:eastAsia="仿宋_GB2312" w:cs="仿宋_GB2312"/>
          <w:spacing w:val="1"/>
          <w:sz w:val="31"/>
          <w:szCs w:val="31"/>
        </w:rPr>
        <w:t>辆等。单价</w:t>
      </w:r>
      <w:r>
        <w:rPr>
          <w:rFonts w:ascii="仿宋_GB2312" w:hAnsi="仿宋_GB2312" w:eastAsia="仿宋_GB2312" w:cs="仿宋_GB2312"/>
          <w:spacing w:val="-58"/>
          <w:sz w:val="31"/>
          <w:szCs w:val="31"/>
        </w:rPr>
        <w:t xml:space="preserve"> </w:t>
      </w:r>
      <w:r>
        <w:rPr>
          <w:rFonts w:ascii="Times New Roman" w:hAnsi="Times New Roman" w:eastAsia="Times New Roman" w:cs="Times New Roman"/>
          <w:spacing w:val="1"/>
          <w:sz w:val="31"/>
          <w:szCs w:val="31"/>
        </w:rPr>
        <w:t>50</w:t>
      </w:r>
      <w:r>
        <w:rPr>
          <w:rFonts w:ascii="Times New Roman" w:hAnsi="Times New Roman" w:eastAsia="Times New Roman" w:cs="Times New Roman"/>
          <w:spacing w:val="30"/>
          <w:w w:val="101"/>
          <w:sz w:val="31"/>
          <w:szCs w:val="31"/>
        </w:rPr>
        <w:t xml:space="preserve"> </w:t>
      </w:r>
      <w:r>
        <w:rPr>
          <w:rFonts w:ascii="仿宋_GB2312" w:hAnsi="仿宋_GB2312" w:eastAsia="仿宋_GB2312" w:cs="仿宋_GB2312"/>
          <w:spacing w:val="1"/>
          <w:sz w:val="31"/>
          <w:szCs w:val="31"/>
        </w:rPr>
        <w:t>万</w:t>
      </w:r>
      <w:r>
        <w:rPr>
          <w:rFonts w:ascii="仿宋_GB2312" w:hAnsi="仿宋_GB2312" w:eastAsia="仿宋_GB2312" w:cs="仿宋_GB2312"/>
          <w:spacing w:val="-1"/>
          <w:sz w:val="31"/>
          <w:szCs w:val="31"/>
        </w:rPr>
        <w:t>元（含）</w:t>
      </w:r>
      <w:r>
        <w:rPr>
          <w:rFonts w:ascii="仿宋_GB2312" w:hAnsi="仿宋_GB2312" w:eastAsia="仿宋_GB2312" w:cs="仿宋_GB2312"/>
          <w:spacing w:val="-90"/>
          <w:sz w:val="31"/>
          <w:szCs w:val="31"/>
        </w:rPr>
        <w:t xml:space="preserve"> </w:t>
      </w:r>
      <w:r>
        <w:rPr>
          <w:rFonts w:ascii="仿宋_GB2312" w:hAnsi="仿宋_GB2312" w:eastAsia="仿宋_GB2312" w:cs="仿宋_GB2312"/>
          <w:spacing w:val="-1"/>
          <w:sz w:val="31"/>
          <w:szCs w:val="31"/>
        </w:rPr>
        <w:t>以上的通用设备</w:t>
      </w:r>
      <w:r>
        <w:rPr>
          <w:rFonts w:ascii="Times New Roman" w:hAnsi="Times New Roman" w:eastAsia="Times New Roman" w:cs="Times New Roman"/>
          <w:spacing w:val="-1"/>
          <w:sz w:val="31"/>
          <w:szCs w:val="31"/>
          <w:u w:val="single" w:color="auto"/>
        </w:rPr>
        <w:t xml:space="preserve">   0    </w:t>
      </w:r>
      <w:r>
        <w:rPr>
          <w:rFonts w:ascii="Times New Roman" w:hAnsi="Times New Roman" w:eastAsia="Times New Roman" w:cs="Times New Roman"/>
          <w:spacing w:val="-28"/>
          <w:sz w:val="31"/>
          <w:szCs w:val="31"/>
        </w:rPr>
        <w:t xml:space="preserve"> </w:t>
      </w:r>
      <w:r>
        <w:rPr>
          <w:rFonts w:ascii="仿宋_GB2312" w:hAnsi="仿宋_GB2312" w:eastAsia="仿宋_GB2312" w:cs="仿宋_GB2312"/>
          <w:spacing w:val="-1"/>
          <w:sz w:val="31"/>
          <w:szCs w:val="31"/>
        </w:rPr>
        <w:t>台</w:t>
      </w:r>
      <w:r>
        <w:rPr>
          <w:rFonts w:ascii="仿宋_GB2312" w:hAnsi="仿宋_GB2312" w:eastAsia="仿宋_GB2312" w:cs="仿宋_GB2312"/>
          <w:spacing w:val="-2"/>
          <w:sz w:val="31"/>
          <w:szCs w:val="31"/>
        </w:rPr>
        <w:t>（套</w:t>
      </w:r>
      <w:r>
        <w:rPr>
          <w:rFonts w:ascii="仿宋_GB2312" w:hAnsi="仿宋_GB2312" w:eastAsia="仿宋_GB2312" w:cs="仿宋_GB2312"/>
          <w:spacing w:val="-79"/>
          <w:sz w:val="31"/>
          <w:szCs w:val="31"/>
        </w:rPr>
        <w:t>），</w:t>
      </w:r>
      <w:r>
        <w:rPr>
          <w:rFonts w:ascii="仿宋_GB2312" w:hAnsi="仿宋_GB2312" w:eastAsia="仿宋_GB2312" w:cs="仿宋_GB2312"/>
          <w:spacing w:val="-2"/>
          <w:sz w:val="31"/>
          <w:szCs w:val="31"/>
        </w:rPr>
        <w:t>单价</w:t>
      </w:r>
      <w:r>
        <w:rPr>
          <w:rFonts w:ascii="仿宋_GB2312" w:hAnsi="仿宋_GB2312" w:eastAsia="仿宋_GB2312" w:cs="仿宋_GB2312"/>
          <w:spacing w:val="-36"/>
          <w:sz w:val="31"/>
          <w:szCs w:val="31"/>
        </w:rPr>
        <w:t xml:space="preserve"> </w:t>
      </w:r>
      <w:r>
        <w:rPr>
          <w:rFonts w:ascii="Times New Roman" w:hAnsi="Times New Roman" w:eastAsia="Times New Roman" w:cs="Times New Roman"/>
          <w:spacing w:val="-2"/>
          <w:sz w:val="31"/>
          <w:szCs w:val="31"/>
        </w:rPr>
        <w:t>100</w:t>
      </w:r>
      <w:r>
        <w:rPr>
          <w:rFonts w:ascii="Times New Roman" w:hAnsi="Times New Roman" w:eastAsia="Times New Roman" w:cs="Times New Roman"/>
          <w:spacing w:val="33"/>
          <w:w w:val="101"/>
          <w:sz w:val="31"/>
          <w:szCs w:val="31"/>
        </w:rPr>
        <w:t xml:space="preserve"> </w:t>
      </w:r>
      <w:r>
        <w:rPr>
          <w:rFonts w:ascii="仿宋_GB2312" w:hAnsi="仿宋_GB2312" w:eastAsia="仿宋_GB2312" w:cs="仿宋_GB2312"/>
          <w:spacing w:val="-2"/>
          <w:sz w:val="31"/>
          <w:szCs w:val="31"/>
        </w:rPr>
        <w:t>万元（含）</w:t>
      </w:r>
      <w:r>
        <w:rPr>
          <w:rFonts w:ascii="仿宋_GB2312" w:hAnsi="仿宋_GB2312" w:eastAsia="仿宋_GB2312" w:cs="仿宋_GB2312"/>
          <w:spacing w:val="-6"/>
          <w:sz w:val="31"/>
          <w:szCs w:val="31"/>
        </w:rPr>
        <w:t>以上的专用设备</w:t>
      </w:r>
      <w:r>
        <w:rPr>
          <w:rFonts w:ascii="Times New Roman" w:hAnsi="Times New Roman" w:eastAsia="Times New Roman" w:cs="Times New Roman"/>
          <w:spacing w:val="25"/>
          <w:sz w:val="31"/>
          <w:szCs w:val="31"/>
          <w:u w:val="single" w:color="auto"/>
        </w:rPr>
        <w:t xml:space="preserve">   </w:t>
      </w:r>
      <w:r>
        <w:rPr>
          <w:rFonts w:ascii="Times New Roman" w:hAnsi="Times New Roman" w:eastAsia="Times New Roman" w:cs="Times New Roman"/>
          <w:spacing w:val="-6"/>
          <w:sz w:val="31"/>
          <w:szCs w:val="31"/>
          <w:u w:val="single" w:color="auto"/>
        </w:rPr>
        <w:t xml:space="preserve">0    </w:t>
      </w:r>
      <w:r>
        <w:rPr>
          <w:rFonts w:ascii="Times New Roman" w:hAnsi="Times New Roman" w:eastAsia="Times New Roman" w:cs="Times New Roman"/>
          <w:spacing w:val="-28"/>
          <w:sz w:val="31"/>
          <w:szCs w:val="31"/>
        </w:rPr>
        <w:t xml:space="preserve"> </w:t>
      </w:r>
      <w:r>
        <w:rPr>
          <w:rFonts w:ascii="仿宋_GB2312" w:hAnsi="仿宋_GB2312" w:eastAsia="仿宋_GB2312" w:cs="仿宋_GB2312"/>
          <w:spacing w:val="-6"/>
          <w:sz w:val="31"/>
          <w:szCs w:val="31"/>
        </w:rPr>
        <w:t>台（套）。</w:t>
      </w:r>
    </w:p>
    <w:p w14:paraId="5768DAAD">
      <w:pPr>
        <w:spacing w:before="1" w:line="224" w:lineRule="auto"/>
        <w:ind w:left="668"/>
        <w:outlineLvl w:val="2"/>
        <w:rPr>
          <w:rFonts w:ascii="宋体" w:hAnsi="宋体" w:eastAsia="宋体" w:cs="宋体"/>
          <w:sz w:val="31"/>
          <w:szCs w:val="31"/>
        </w:rPr>
      </w:pPr>
      <w:r>
        <w:rPr>
          <w:rFonts w:ascii="宋体" w:hAnsi="宋体" w:eastAsia="宋体" w:cs="宋体"/>
          <w:spacing w:val="8"/>
          <w:sz w:val="31"/>
          <w:szCs w:val="31"/>
        </w:rPr>
        <w:t>十四、项目绩效目标情况说明</w:t>
      </w:r>
    </w:p>
    <w:p w14:paraId="4FE2CF59">
      <w:pPr>
        <w:spacing w:before="223" w:line="357" w:lineRule="auto"/>
        <w:ind w:left="30" w:right="153" w:firstLine="627"/>
        <w:jc w:val="both"/>
        <w:rPr>
          <w:rFonts w:ascii="仿宋_GB2312" w:hAnsi="仿宋_GB2312" w:eastAsia="仿宋_GB2312" w:cs="仿宋_GB2312"/>
          <w:sz w:val="31"/>
          <w:szCs w:val="31"/>
        </w:rPr>
      </w:pPr>
      <w:r>
        <w:rPr>
          <w:rFonts w:ascii="仿宋_GB2312" w:hAnsi="仿宋_GB2312" w:eastAsia="仿宋_GB2312" w:cs="仿宋_GB2312"/>
          <w:spacing w:val="12"/>
          <w:sz w:val="31"/>
          <w:szCs w:val="31"/>
          <w:u w:val="single" w:color="auto"/>
        </w:rPr>
        <w:t>包头市石拐区人民检察院</w:t>
      </w:r>
      <w:r>
        <w:rPr>
          <w:rFonts w:ascii="仿宋_GB2312" w:hAnsi="仿宋_GB2312" w:eastAsia="仿宋_GB2312" w:cs="仿宋_GB2312"/>
          <w:spacing w:val="-28"/>
          <w:sz w:val="31"/>
          <w:szCs w:val="31"/>
          <w:u w:val="single" w:color="auto"/>
        </w:rPr>
        <w:t xml:space="preserve"> </w:t>
      </w:r>
      <w:r>
        <w:rPr>
          <w:rFonts w:ascii="仿宋_GB2312" w:hAnsi="仿宋_GB2312" w:eastAsia="仿宋_GB2312" w:cs="仿宋_GB2312"/>
          <w:spacing w:val="12"/>
          <w:sz w:val="31"/>
          <w:szCs w:val="31"/>
          <w:u w:val="single" w:color="auto"/>
        </w:rPr>
        <w:t>2026</w:t>
      </w:r>
      <w:r>
        <w:rPr>
          <w:rFonts w:ascii="仿宋_GB2312" w:hAnsi="仿宋_GB2312" w:eastAsia="仿宋_GB2312" w:cs="仿宋_GB2312"/>
          <w:spacing w:val="-51"/>
          <w:sz w:val="31"/>
          <w:szCs w:val="31"/>
          <w:u w:val="single" w:color="auto"/>
        </w:rPr>
        <w:t xml:space="preserve"> </w:t>
      </w:r>
      <w:r>
        <w:rPr>
          <w:rFonts w:ascii="仿宋_GB2312" w:hAnsi="仿宋_GB2312" w:eastAsia="仿宋_GB2312" w:cs="仿宋_GB2312"/>
          <w:spacing w:val="12"/>
          <w:sz w:val="31"/>
          <w:szCs w:val="31"/>
        </w:rPr>
        <w:t>年度填报绩效目标的预</w:t>
      </w:r>
      <w:r>
        <w:rPr>
          <w:rFonts w:ascii="仿宋_GB2312" w:hAnsi="仿宋_GB2312" w:eastAsia="仿宋_GB2312" w:cs="仿宋_GB2312"/>
          <w:spacing w:val="3"/>
          <w:sz w:val="31"/>
          <w:szCs w:val="31"/>
        </w:rPr>
        <w:t>算项目</w:t>
      </w:r>
      <w:r>
        <w:rPr>
          <w:rFonts w:ascii="Times New Roman" w:hAnsi="Times New Roman" w:eastAsia="Times New Roman" w:cs="Times New Roman"/>
          <w:spacing w:val="3"/>
          <w:sz w:val="31"/>
          <w:szCs w:val="31"/>
          <w:u w:val="single" w:color="auto"/>
        </w:rPr>
        <w:t xml:space="preserve">    17    </w:t>
      </w:r>
      <w:r>
        <w:rPr>
          <w:rFonts w:ascii="Times New Roman" w:hAnsi="Times New Roman" w:eastAsia="Times New Roman" w:cs="Times New Roman"/>
          <w:spacing w:val="-61"/>
          <w:sz w:val="31"/>
          <w:szCs w:val="31"/>
        </w:rPr>
        <w:t xml:space="preserve"> </w:t>
      </w:r>
      <w:r>
        <w:rPr>
          <w:rFonts w:ascii="仿宋_GB2312" w:hAnsi="仿宋_GB2312" w:eastAsia="仿宋_GB2312" w:cs="仿宋_GB2312"/>
          <w:spacing w:val="3"/>
          <w:sz w:val="31"/>
          <w:szCs w:val="31"/>
        </w:rPr>
        <w:t>个，公开项目</w:t>
      </w:r>
      <w:r>
        <w:rPr>
          <w:rFonts w:ascii="Times New Roman" w:hAnsi="Times New Roman" w:eastAsia="Times New Roman" w:cs="Times New Roman"/>
          <w:spacing w:val="3"/>
          <w:sz w:val="31"/>
          <w:szCs w:val="31"/>
          <w:u w:val="single" w:color="auto"/>
        </w:rPr>
        <w:t xml:space="preserve">     17    </w:t>
      </w:r>
      <w:r>
        <w:rPr>
          <w:rFonts w:ascii="Times New Roman" w:hAnsi="Times New Roman" w:eastAsia="Times New Roman" w:cs="Times New Roman"/>
          <w:spacing w:val="-62"/>
          <w:sz w:val="31"/>
          <w:szCs w:val="31"/>
        </w:rPr>
        <w:t xml:space="preserve"> </w:t>
      </w:r>
      <w:r>
        <w:rPr>
          <w:rFonts w:ascii="仿宋_GB2312" w:hAnsi="仿宋_GB2312" w:eastAsia="仿宋_GB2312" w:cs="仿宋_GB2312"/>
          <w:spacing w:val="3"/>
          <w:sz w:val="31"/>
          <w:szCs w:val="31"/>
        </w:rPr>
        <w:t>个，公开项目占</w:t>
      </w:r>
      <w:r>
        <w:rPr>
          <w:rFonts w:ascii="仿宋_GB2312" w:hAnsi="仿宋_GB2312" w:eastAsia="仿宋_GB2312" w:cs="仿宋_GB2312"/>
          <w:spacing w:val="2"/>
          <w:sz w:val="31"/>
          <w:szCs w:val="31"/>
        </w:rPr>
        <w:t>全部预算</w:t>
      </w:r>
      <w:r>
        <w:rPr>
          <w:rFonts w:ascii="仿宋_GB2312" w:hAnsi="仿宋_GB2312" w:eastAsia="仿宋_GB2312" w:cs="仿宋_GB2312"/>
          <w:spacing w:val="6"/>
          <w:sz w:val="31"/>
          <w:szCs w:val="31"/>
        </w:rPr>
        <w:t>项目的</w:t>
      </w:r>
      <w:r>
        <w:rPr>
          <w:rFonts w:ascii="仿宋_GB2312" w:hAnsi="仿宋_GB2312" w:eastAsia="仿宋_GB2312" w:cs="仿宋_GB2312"/>
          <w:spacing w:val="-39"/>
          <w:sz w:val="31"/>
          <w:szCs w:val="31"/>
        </w:rPr>
        <w:t xml:space="preserve"> </w:t>
      </w:r>
      <w:r>
        <w:rPr>
          <w:rFonts w:ascii="Times New Roman" w:hAnsi="Times New Roman" w:eastAsia="Times New Roman" w:cs="Times New Roman"/>
          <w:spacing w:val="6"/>
          <w:sz w:val="31"/>
          <w:szCs w:val="31"/>
        </w:rPr>
        <w:t>100</w:t>
      </w:r>
      <w:r>
        <w:rPr>
          <w:rFonts w:ascii="仿宋_GB2312" w:hAnsi="仿宋_GB2312" w:eastAsia="仿宋_GB2312" w:cs="仿宋_GB2312"/>
          <w:spacing w:val="6"/>
          <w:sz w:val="31"/>
          <w:szCs w:val="31"/>
        </w:rPr>
        <w:t>%。公开填报绩效目标的项目预算</w:t>
      </w:r>
      <w:r>
        <w:rPr>
          <w:rFonts w:ascii="Times New Roman" w:hAnsi="Times New Roman" w:eastAsia="Times New Roman" w:cs="Times New Roman"/>
          <w:sz w:val="31"/>
          <w:szCs w:val="31"/>
          <w:u w:val="single" w:color="auto"/>
        </w:rPr>
        <w:t xml:space="preserve">  </w:t>
      </w:r>
      <w:r>
        <w:rPr>
          <w:rFonts w:ascii="Times New Roman" w:hAnsi="Times New Roman" w:eastAsia="Times New Roman" w:cs="Times New Roman"/>
          <w:spacing w:val="6"/>
          <w:sz w:val="31"/>
          <w:szCs w:val="31"/>
          <w:u w:val="single" w:color="auto"/>
        </w:rPr>
        <w:t xml:space="preserve">651.73  </w:t>
      </w:r>
      <w:r>
        <w:rPr>
          <w:rFonts w:ascii="仿宋_GB2312" w:hAnsi="仿宋_GB2312" w:eastAsia="仿宋_GB2312" w:cs="仿宋_GB2312"/>
          <w:spacing w:val="5"/>
          <w:sz w:val="31"/>
          <w:szCs w:val="31"/>
        </w:rPr>
        <w:t>万元，</w:t>
      </w:r>
      <w:r>
        <w:rPr>
          <w:rFonts w:ascii="仿宋_GB2312" w:hAnsi="仿宋_GB2312" w:eastAsia="仿宋_GB2312" w:cs="仿宋_GB2312"/>
          <w:spacing w:val="3"/>
          <w:sz w:val="31"/>
          <w:szCs w:val="31"/>
        </w:rPr>
        <w:t>占全部项目预算的</w:t>
      </w:r>
      <w:r>
        <w:rPr>
          <w:rFonts w:ascii="仿宋_GB2312" w:hAnsi="仿宋_GB2312" w:eastAsia="仿宋_GB2312" w:cs="仿宋_GB2312"/>
          <w:spacing w:val="-32"/>
          <w:sz w:val="31"/>
          <w:szCs w:val="31"/>
        </w:rPr>
        <w:t xml:space="preserve"> </w:t>
      </w:r>
      <w:r>
        <w:rPr>
          <w:rFonts w:ascii="Times New Roman" w:hAnsi="Times New Roman" w:eastAsia="Times New Roman" w:cs="Times New Roman"/>
          <w:spacing w:val="3"/>
          <w:sz w:val="31"/>
          <w:szCs w:val="31"/>
        </w:rPr>
        <w:t>100</w:t>
      </w:r>
      <w:r>
        <w:rPr>
          <w:rFonts w:ascii="仿宋_GB2312" w:hAnsi="仿宋_GB2312" w:eastAsia="仿宋_GB2312" w:cs="仿宋_GB2312"/>
          <w:spacing w:val="3"/>
          <w:sz w:val="31"/>
          <w:szCs w:val="31"/>
        </w:rPr>
        <w:t>%。</w:t>
      </w:r>
    </w:p>
    <w:p w14:paraId="168FC949">
      <w:pPr>
        <w:pStyle w:val="2"/>
        <w:spacing w:line="409" w:lineRule="auto"/>
      </w:pPr>
    </w:p>
    <w:p w14:paraId="7668624A">
      <w:pPr>
        <w:spacing w:before="135" w:line="241" w:lineRule="auto"/>
        <w:ind w:left="2551"/>
        <w:outlineLvl w:val="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第三部分    名词解释</w:t>
      </w:r>
    </w:p>
    <w:p w14:paraId="45D41C68">
      <w:pPr>
        <w:pStyle w:val="2"/>
        <w:spacing w:line="315" w:lineRule="auto"/>
      </w:pPr>
    </w:p>
    <w:p w14:paraId="6F13E9E1">
      <w:pPr>
        <w:pStyle w:val="2"/>
        <w:spacing w:line="316" w:lineRule="auto"/>
      </w:pPr>
    </w:p>
    <w:p w14:paraId="3ABD027A">
      <w:pPr>
        <w:spacing w:before="101" w:line="311" w:lineRule="auto"/>
        <w:ind w:left="16" w:right="156" w:firstLine="670"/>
        <w:rPr>
          <w:rFonts w:ascii="仿宋_GB2312" w:hAnsi="仿宋_GB2312" w:eastAsia="仿宋_GB2312" w:cs="仿宋_GB2312"/>
          <w:sz w:val="31"/>
          <w:szCs w:val="31"/>
        </w:rPr>
      </w:pPr>
      <w:r>
        <w:rPr>
          <w:rFonts w:ascii="仿宋_GB2312" w:hAnsi="仿宋_GB2312" w:eastAsia="仿宋_GB2312" w:cs="仿宋_GB2312"/>
          <w:b/>
          <w:bCs/>
          <w:spacing w:val="7"/>
          <w:sz w:val="31"/>
          <w:szCs w:val="31"/>
        </w:rPr>
        <w:t>一、财政拨款：</w:t>
      </w:r>
      <w:r>
        <w:rPr>
          <w:rFonts w:ascii="仿宋_GB2312" w:hAnsi="仿宋_GB2312" w:eastAsia="仿宋_GB2312" w:cs="仿宋_GB2312"/>
          <w:spacing w:val="7"/>
          <w:sz w:val="31"/>
          <w:szCs w:val="31"/>
        </w:rPr>
        <w:t>从同级财政部门取得的各类财政拨</w:t>
      </w:r>
      <w:r>
        <w:rPr>
          <w:rFonts w:ascii="仿宋_GB2312" w:hAnsi="仿宋_GB2312" w:eastAsia="仿宋_GB2312" w:cs="仿宋_GB2312"/>
          <w:spacing w:val="6"/>
          <w:sz w:val="31"/>
          <w:szCs w:val="31"/>
        </w:rPr>
        <w:t>款，</w:t>
      </w:r>
      <w:r>
        <w:rPr>
          <w:rFonts w:ascii="仿宋_GB2312" w:hAnsi="仿宋_GB2312" w:eastAsia="仿宋_GB2312" w:cs="仿宋_GB2312"/>
          <w:spacing w:val="9"/>
          <w:sz w:val="31"/>
          <w:szCs w:val="31"/>
        </w:rPr>
        <w:t>包括一般公共预算拨款、政府性基金预算拨款、国有资本经</w:t>
      </w:r>
      <w:r>
        <w:rPr>
          <w:rFonts w:ascii="仿宋_GB2312" w:hAnsi="仿宋_GB2312" w:eastAsia="仿宋_GB2312" w:cs="仿宋_GB2312"/>
          <w:spacing w:val="7"/>
          <w:sz w:val="31"/>
          <w:szCs w:val="31"/>
        </w:rPr>
        <w:t>营预算拨款。</w:t>
      </w:r>
    </w:p>
    <w:p w14:paraId="43736493">
      <w:pPr>
        <w:spacing w:before="232" w:line="219" w:lineRule="auto"/>
        <w:ind w:left="684"/>
        <w:rPr>
          <w:rFonts w:ascii="仿宋_GB2312" w:hAnsi="仿宋_GB2312" w:eastAsia="仿宋_GB2312" w:cs="仿宋_GB2312"/>
          <w:sz w:val="30"/>
          <w:szCs w:val="30"/>
        </w:rPr>
      </w:pPr>
      <w:r>
        <w:rPr>
          <w:rFonts w:ascii="仿宋_GB2312" w:hAnsi="仿宋_GB2312" w:eastAsia="仿宋_GB2312" w:cs="仿宋_GB2312"/>
          <w:b/>
          <w:bCs/>
          <w:spacing w:val="3"/>
          <w:sz w:val="31"/>
          <w:szCs w:val="31"/>
        </w:rPr>
        <w:t>二、一般公共预算拨款收入：</w:t>
      </w:r>
      <w:r>
        <w:rPr>
          <w:rFonts w:ascii="仿宋_GB2312" w:hAnsi="仿宋_GB2312" w:eastAsia="仿宋_GB2312" w:cs="仿宋_GB2312"/>
          <w:spacing w:val="3"/>
          <w:sz w:val="30"/>
          <w:szCs w:val="30"/>
        </w:rPr>
        <w:t>指财政当年拨付的资金。</w:t>
      </w:r>
    </w:p>
    <w:p w14:paraId="6506252C">
      <w:pPr>
        <w:spacing w:before="233" w:line="311" w:lineRule="auto"/>
        <w:ind w:left="31" w:right="153" w:firstLine="659"/>
        <w:rPr>
          <w:rFonts w:ascii="仿宋_GB2312" w:hAnsi="仿宋_GB2312" w:eastAsia="仿宋_GB2312" w:cs="仿宋_GB2312"/>
          <w:sz w:val="31"/>
          <w:szCs w:val="31"/>
        </w:rPr>
      </w:pPr>
      <w:r>
        <w:rPr>
          <w:rFonts w:ascii="仿宋_GB2312" w:hAnsi="仿宋_GB2312" w:eastAsia="仿宋_GB2312" w:cs="仿宋_GB2312"/>
          <w:b/>
          <w:bCs/>
          <w:spacing w:val="6"/>
          <w:sz w:val="31"/>
          <w:szCs w:val="31"/>
        </w:rPr>
        <w:t>三、财政专户管理资金：</w:t>
      </w:r>
      <w:r>
        <w:rPr>
          <w:rFonts w:ascii="仿宋_GB2312" w:hAnsi="仿宋_GB2312" w:eastAsia="仿宋_GB2312" w:cs="仿宋_GB2312"/>
          <w:spacing w:val="6"/>
          <w:sz w:val="31"/>
          <w:szCs w:val="31"/>
        </w:rPr>
        <w:t>缴入财政专户、实行专项管理</w:t>
      </w:r>
      <w:r>
        <w:rPr>
          <w:rFonts w:ascii="仿宋_GB2312" w:hAnsi="仿宋_GB2312" w:eastAsia="仿宋_GB2312" w:cs="仿宋_GB2312"/>
          <w:spacing w:val="9"/>
          <w:sz w:val="31"/>
          <w:szCs w:val="31"/>
        </w:rPr>
        <w:t>的高中以上学费、住宿费、高校委托培养费</w:t>
      </w:r>
      <w:r>
        <w:rPr>
          <w:rFonts w:ascii="仿宋_GB2312" w:hAnsi="仿宋_GB2312" w:eastAsia="仿宋_GB2312" w:cs="仿宋_GB2312"/>
          <w:spacing w:val="8"/>
          <w:sz w:val="31"/>
          <w:szCs w:val="31"/>
        </w:rPr>
        <w:t>、函大、电大、夜大及短训班培训费等教育收费。</w:t>
      </w:r>
    </w:p>
    <w:p w14:paraId="14329D90">
      <w:pPr>
        <w:spacing w:before="230" w:line="323" w:lineRule="auto"/>
        <w:ind w:left="32" w:right="58" w:firstLine="671"/>
        <w:rPr>
          <w:rFonts w:ascii="仿宋_GB2312" w:hAnsi="仿宋_GB2312" w:eastAsia="仿宋_GB2312" w:cs="仿宋_GB2312"/>
          <w:sz w:val="31"/>
          <w:szCs w:val="31"/>
        </w:rPr>
      </w:pPr>
      <w:r>
        <w:rPr>
          <w:rFonts w:ascii="仿宋_GB2312" w:hAnsi="仿宋_GB2312" w:eastAsia="仿宋_GB2312" w:cs="仿宋_GB2312"/>
          <w:b/>
          <w:bCs/>
          <w:spacing w:val="6"/>
          <w:sz w:val="31"/>
          <w:szCs w:val="31"/>
        </w:rPr>
        <w:t>四、单位资金：</w:t>
      </w:r>
      <w:r>
        <w:rPr>
          <w:rFonts w:ascii="仿宋_GB2312" w:hAnsi="仿宋_GB2312" w:eastAsia="仿宋_GB2312" w:cs="仿宋_GB2312"/>
          <w:spacing w:val="6"/>
          <w:sz w:val="31"/>
          <w:szCs w:val="31"/>
        </w:rPr>
        <w:t>除财政拨款收入和财政专户管理资金以</w:t>
      </w:r>
      <w:r>
        <w:rPr>
          <w:rFonts w:ascii="仿宋_GB2312" w:hAnsi="仿宋_GB2312" w:eastAsia="仿宋_GB2312" w:cs="仿宋_GB2312"/>
          <w:sz w:val="31"/>
          <w:szCs w:val="31"/>
        </w:rPr>
        <w:t>外的收入，包括事业收入（不含教育收费）、上级补助收入、</w:t>
      </w:r>
      <w:r>
        <w:rPr>
          <w:rFonts w:ascii="仿宋_GB2312" w:hAnsi="仿宋_GB2312" w:eastAsia="仿宋_GB2312" w:cs="仿宋_GB2312"/>
          <w:spacing w:val="8"/>
          <w:sz w:val="31"/>
          <w:szCs w:val="31"/>
        </w:rPr>
        <w:t>附属单位上缴收入、事业单位经营收入及其他收入（包含债</w:t>
      </w:r>
      <w:r>
        <w:rPr>
          <w:rFonts w:ascii="仿宋_GB2312" w:hAnsi="仿宋_GB2312" w:eastAsia="仿宋_GB2312" w:cs="仿宋_GB2312"/>
          <w:spacing w:val="-4"/>
          <w:sz w:val="31"/>
          <w:szCs w:val="31"/>
        </w:rPr>
        <w:t>务收入、投资收益等）。</w:t>
      </w:r>
    </w:p>
    <w:p w14:paraId="5162CAB1">
      <w:pPr>
        <w:spacing w:before="233" w:line="218" w:lineRule="auto"/>
        <w:ind w:left="678"/>
        <w:rPr>
          <w:rFonts w:ascii="仿宋_GB2312" w:hAnsi="仿宋_GB2312" w:eastAsia="仿宋_GB2312" w:cs="仿宋_GB2312"/>
          <w:sz w:val="31"/>
          <w:szCs w:val="31"/>
        </w:rPr>
      </w:pPr>
      <w:r>
        <w:rPr>
          <w:rFonts w:ascii="仿宋_GB2312" w:hAnsi="仿宋_GB2312" w:eastAsia="仿宋_GB2312" w:cs="仿宋_GB2312"/>
          <w:b/>
          <w:bCs/>
          <w:spacing w:val="7"/>
          <w:sz w:val="31"/>
          <w:szCs w:val="31"/>
        </w:rPr>
        <w:t>五、基本支出：</w:t>
      </w:r>
      <w:r>
        <w:rPr>
          <w:rFonts w:ascii="仿宋_GB2312" w:hAnsi="仿宋_GB2312" w:eastAsia="仿宋_GB2312" w:cs="仿宋_GB2312"/>
          <w:spacing w:val="7"/>
          <w:sz w:val="31"/>
          <w:szCs w:val="31"/>
        </w:rPr>
        <w:t>指为保障机构正常运转、完成工作任务</w:t>
      </w:r>
    </w:p>
    <w:p w14:paraId="4494C5A4">
      <w:pPr>
        <w:spacing w:line="218" w:lineRule="auto"/>
        <w:rPr>
          <w:rFonts w:ascii="仿宋_GB2312" w:hAnsi="仿宋_GB2312" w:eastAsia="仿宋_GB2312" w:cs="仿宋_GB2312"/>
          <w:sz w:val="31"/>
          <w:szCs w:val="31"/>
        </w:rPr>
        <w:sectPr>
          <w:footerReference r:id="rId19" w:type="default"/>
          <w:pgSz w:w="11906" w:h="16839"/>
          <w:pgMar w:top="1431" w:right="1645" w:bottom="1324" w:left="1785" w:header="0" w:footer="1105" w:gutter="0"/>
          <w:cols w:space="720" w:num="1"/>
        </w:sectPr>
      </w:pPr>
    </w:p>
    <w:p w14:paraId="6A393BEE">
      <w:pPr>
        <w:spacing w:before="217" w:line="218" w:lineRule="auto"/>
        <w:ind w:left="46"/>
        <w:rPr>
          <w:rFonts w:ascii="仿宋_GB2312" w:hAnsi="仿宋_GB2312" w:eastAsia="仿宋_GB2312" w:cs="仿宋_GB2312"/>
          <w:sz w:val="31"/>
          <w:szCs w:val="31"/>
        </w:rPr>
      </w:pPr>
      <w:r>
        <w:rPr>
          <w:rFonts w:ascii="仿宋_GB2312" w:hAnsi="仿宋_GB2312" w:eastAsia="仿宋_GB2312" w:cs="仿宋_GB2312"/>
          <w:spacing w:val="6"/>
          <w:sz w:val="31"/>
          <w:szCs w:val="31"/>
        </w:rPr>
        <w:t>而发生的人员支出和公用支出。</w:t>
      </w:r>
    </w:p>
    <w:p w14:paraId="5D5626C0">
      <w:pPr>
        <w:spacing w:before="232" w:line="288" w:lineRule="auto"/>
        <w:ind w:left="34" w:right="258" w:firstLine="646"/>
        <w:rPr>
          <w:rFonts w:ascii="仿宋_GB2312" w:hAnsi="仿宋_GB2312" w:eastAsia="仿宋_GB2312" w:cs="仿宋_GB2312"/>
          <w:sz w:val="31"/>
          <w:szCs w:val="31"/>
        </w:rPr>
      </w:pPr>
      <w:r>
        <w:rPr>
          <w:rFonts w:ascii="仿宋_GB2312" w:hAnsi="仿宋_GB2312" w:eastAsia="仿宋_GB2312" w:cs="仿宋_GB2312"/>
          <w:b/>
          <w:bCs/>
          <w:spacing w:val="7"/>
          <w:sz w:val="31"/>
          <w:szCs w:val="31"/>
        </w:rPr>
        <w:t>六、项目支出：</w:t>
      </w:r>
      <w:r>
        <w:rPr>
          <w:rFonts w:ascii="仿宋_GB2312" w:hAnsi="仿宋_GB2312" w:eastAsia="仿宋_GB2312" w:cs="仿宋_GB2312"/>
          <w:spacing w:val="7"/>
          <w:sz w:val="31"/>
          <w:szCs w:val="31"/>
        </w:rPr>
        <w:t>指在基本支出之外为完成特定工作任务和事业发展目标所发生的支出。</w:t>
      </w:r>
    </w:p>
    <w:p w14:paraId="6286E46E">
      <w:pPr>
        <w:spacing w:before="232" w:line="288" w:lineRule="auto"/>
        <w:ind w:left="53" w:right="256" w:firstLine="621"/>
        <w:rPr>
          <w:rFonts w:ascii="仿宋_GB2312" w:hAnsi="仿宋_GB2312" w:eastAsia="仿宋_GB2312" w:cs="仿宋_GB2312"/>
          <w:sz w:val="31"/>
          <w:szCs w:val="31"/>
        </w:rPr>
      </w:pPr>
      <w:r>
        <w:rPr>
          <w:rFonts w:ascii="仿宋_GB2312" w:hAnsi="仿宋_GB2312" w:eastAsia="仿宋_GB2312" w:cs="仿宋_GB2312"/>
          <w:b/>
          <w:bCs/>
          <w:spacing w:val="7"/>
          <w:sz w:val="31"/>
          <w:szCs w:val="31"/>
        </w:rPr>
        <w:t>七、对个人和家庭的补助：</w:t>
      </w:r>
      <w:r>
        <w:rPr>
          <w:rFonts w:ascii="仿宋_GB2312" w:hAnsi="仿宋_GB2312" w:eastAsia="仿宋_GB2312" w:cs="仿宋_GB2312"/>
          <w:spacing w:val="7"/>
          <w:sz w:val="31"/>
          <w:szCs w:val="31"/>
        </w:rPr>
        <w:t>是指政府用于对个人</w:t>
      </w:r>
      <w:r>
        <w:rPr>
          <w:rFonts w:ascii="仿宋_GB2312" w:hAnsi="仿宋_GB2312" w:eastAsia="仿宋_GB2312" w:cs="仿宋_GB2312"/>
          <w:spacing w:val="6"/>
          <w:sz w:val="31"/>
          <w:szCs w:val="31"/>
        </w:rPr>
        <w:t>和家庭</w:t>
      </w:r>
      <w:r>
        <w:rPr>
          <w:rFonts w:ascii="仿宋_GB2312" w:hAnsi="仿宋_GB2312" w:eastAsia="仿宋_GB2312" w:cs="仿宋_GB2312"/>
          <w:spacing w:val="1"/>
          <w:sz w:val="31"/>
          <w:szCs w:val="31"/>
        </w:rPr>
        <w:t>的补助支出。</w:t>
      </w:r>
    </w:p>
    <w:p w14:paraId="1BB6CECB">
      <w:pPr>
        <w:spacing w:before="232" w:line="340" w:lineRule="auto"/>
        <w:ind w:left="25" w:right="102" w:firstLine="648"/>
        <w:rPr>
          <w:rFonts w:ascii="仿宋_GB2312" w:hAnsi="仿宋_GB2312" w:eastAsia="仿宋_GB2312" w:cs="仿宋_GB2312"/>
          <w:sz w:val="31"/>
          <w:szCs w:val="31"/>
        </w:rPr>
      </w:pPr>
      <w:r>
        <w:rPr>
          <w:rFonts w:ascii="仿宋_GB2312" w:hAnsi="仿宋_GB2312" w:eastAsia="仿宋_GB2312" w:cs="仿宋_GB2312"/>
          <w:b/>
          <w:bCs/>
          <w:spacing w:val="7"/>
          <w:sz w:val="31"/>
          <w:szCs w:val="31"/>
        </w:rPr>
        <w:t>八、“三公”经费：</w:t>
      </w:r>
      <w:r>
        <w:rPr>
          <w:rFonts w:ascii="仿宋_GB2312" w:hAnsi="仿宋_GB2312" w:eastAsia="仿宋_GB2312" w:cs="仿宋_GB2312"/>
          <w:spacing w:val="7"/>
          <w:sz w:val="31"/>
          <w:szCs w:val="31"/>
        </w:rPr>
        <w:t>指部门（单位）用一般公共预算财</w:t>
      </w:r>
      <w:r>
        <w:rPr>
          <w:rFonts w:ascii="仿宋_GB2312" w:hAnsi="仿宋_GB2312" w:eastAsia="仿宋_GB2312" w:cs="仿宋_GB2312"/>
          <w:spacing w:val="9"/>
          <w:sz w:val="31"/>
          <w:szCs w:val="31"/>
        </w:rPr>
        <w:t>政拨款安排的因公出国（境）费、公务用车购置及运</w:t>
      </w:r>
      <w:r>
        <w:rPr>
          <w:rFonts w:ascii="仿宋_GB2312" w:hAnsi="仿宋_GB2312" w:eastAsia="仿宋_GB2312" w:cs="仿宋_GB2312"/>
          <w:spacing w:val="8"/>
          <w:sz w:val="31"/>
          <w:szCs w:val="31"/>
        </w:rPr>
        <w:t>行维护</w:t>
      </w:r>
      <w:r>
        <w:rPr>
          <w:rFonts w:ascii="仿宋_GB2312" w:hAnsi="仿宋_GB2312" w:eastAsia="仿宋_GB2312" w:cs="仿宋_GB2312"/>
          <w:spacing w:val="3"/>
          <w:sz w:val="31"/>
          <w:szCs w:val="31"/>
        </w:rPr>
        <w:t>费和公务接待费。其中，因公出国（境）费反映部门</w:t>
      </w:r>
      <w:r>
        <w:rPr>
          <w:rFonts w:ascii="仿宋_GB2312" w:hAnsi="仿宋_GB2312" w:eastAsia="仿宋_GB2312" w:cs="仿宋_GB2312"/>
          <w:spacing w:val="2"/>
          <w:sz w:val="31"/>
          <w:szCs w:val="31"/>
        </w:rPr>
        <w:t>（单位）</w:t>
      </w:r>
      <w:r>
        <w:rPr>
          <w:rFonts w:ascii="仿宋_GB2312" w:hAnsi="仿宋_GB2312" w:eastAsia="仿宋_GB2312" w:cs="仿宋_GB2312"/>
          <w:spacing w:val="9"/>
          <w:sz w:val="31"/>
          <w:szCs w:val="31"/>
        </w:rPr>
        <w:t>公务出国（境）的住宿费、旅费、伙食补助费、杂费</w:t>
      </w:r>
      <w:r>
        <w:rPr>
          <w:rFonts w:ascii="仿宋_GB2312" w:hAnsi="仿宋_GB2312" w:eastAsia="仿宋_GB2312" w:cs="仿宋_GB2312"/>
          <w:spacing w:val="8"/>
          <w:sz w:val="31"/>
          <w:szCs w:val="31"/>
        </w:rPr>
        <w:t>、培训</w:t>
      </w:r>
      <w:r>
        <w:rPr>
          <w:rFonts w:ascii="仿宋_GB2312" w:hAnsi="仿宋_GB2312" w:eastAsia="仿宋_GB2312" w:cs="仿宋_GB2312"/>
          <w:spacing w:val="9"/>
          <w:sz w:val="31"/>
          <w:szCs w:val="31"/>
        </w:rPr>
        <w:t>费等支出；公务用车购置及运行维护费反映部门（单</w:t>
      </w:r>
      <w:r>
        <w:rPr>
          <w:rFonts w:ascii="仿宋_GB2312" w:hAnsi="仿宋_GB2312" w:eastAsia="仿宋_GB2312" w:cs="仿宋_GB2312"/>
          <w:spacing w:val="8"/>
          <w:sz w:val="31"/>
          <w:szCs w:val="31"/>
        </w:rPr>
        <w:t>位）公</w:t>
      </w:r>
      <w:r>
        <w:rPr>
          <w:rFonts w:ascii="仿宋_GB2312" w:hAnsi="仿宋_GB2312" w:eastAsia="仿宋_GB2312" w:cs="仿宋_GB2312"/>
          <w:spacing w:val="9"/>
          <w:sz w:val="31"/>
          <w:szCs w:val="31"/>
        </w:rPr>
        <w:t>务用车购置费、燃料费、维修费、过路过桥费、保险</w:t>
      </w:r>
      <w:r>
        <w:rPr>
          <w:rFonts w:ascii="仿宋_GB2312" w:hAnsi="仿宋_GB2312" w:eastAsia="仿宋_GB2312" w:cs="仿宋_GB2312"/>
          <w:spacing w:val="8"/>
          <w:sz w:val="31"/>
          <w:szCs w:val="31"/>
        </w:rPr>
        <w:t>费、安</w:t>
      </w:r>
      <w:r>
        <w:rPr>
          <w:rFonts w:ascii="仿宋_GB2312" w:hAnsi="仿宋_GB2312" w:eastAsia="仿宋_GB2312" w:cs="仿宋_GB2312"/>
          <w:spacing w:val="9"/>
          <w:sz w:val="31"/>
          <w:szCs w:val="31"/>
        </w:rPr>
        <w:t>全奖励费用等支出；公务接待费反映部门（单位）按</w:t>
      </w:r>
      <w:r>
        <w:rPr>
          <w:rFonts w:ascii="仿宋_GB2312" w:hAnsi="仿宋_GB2312" w:eastAsia="仿宋_GB2312" w:cs="仿宋_GB2312"/>
          <w:spacing w:val="8"/>
          <w:sz w:val="31"/>
          <w:szCs w:val="31"/>
        </w:rPr>
        <w:t>规定开支的各类公务接待（含外宾接待）支出。</w:t>
      </w:r>
    </w:p>
    <w:p w14:paraId="77D94E29">
      <w:pPr>
        <w:spacing w:before="231" w:line="330" w:lineRule="auto"/>
        <w:ind w:left="22" w:firstLine="648"/>
        <w:rPr>
          <w:rFonts w:ascii="仿宋_GB2312" w:hAnsi="仿宋_GB2312" w:eastAsia="仿宋_GB2312" w:cs="仿宋_GB2312"/>
          <w:sz w:val="31"/>
          <w:szCs w:val="31"/>
        </w:rPr>
      </w:pPr>
      <w:r>
        <w:rPr>
          <w:rFonts w:ascii="仿宋_GB2312" w:hAnsi="仿宋_GB2312" w:eastAsia="仿宋_GB2312" w:cs="仿宋_GB2312"/>
          <w:b/>
          <w:bCs/>
          <w:spacing w:val="7"/>
          <w:sz w:val="31"/>
          <w:szCs w:val="31"/>
        </w:rPr>
        <w:t>九、机构运行经费：</w:t>
      </w:r>
      <w:r>
        <w:rPr>
          <w:rFonts w:ascii="仿宋_GB2312" w:hAnsi="仿宋_GB2312" w:eastAsia="仿宋_GB2312" w:cs="仿宋_GB2312"/>
          <w:spacing w:val="7"/>
          <w:sz w:val="31"/>
          <w:szCs w:val="31"/>
        </w:rPr>
        <w:t>指部门（单位）使用一般公共预算安排的基本支出中的日常公用经费支出，包括</w:t>
      </w:r>
      <w:r>
        <w:rPr>
          <w:rFonts w:ascii="仿宋_GB2312" w:hAnsi="仿宋_GB2312" w:eastAsia="仿宋_GB2312" w:cs="仿宋_GB2312"/>
          <w:spacing w:val="6"/>
          <w:sz w:val="31"/>
          <w:szCs w:val="31"/>
        </w:rPr>
        <w:t>办公及印刷费、邮电费、差旅费、会议费、福利费、</w:t>
      </w:r>
      <w:r>
        <w:rPr>
          <w:rFonts w:ascii="仿宋_GB2312" w:hAnsi="仿宋_GB2312" w:eastAsia="仿宋_GB2312" w:cs="仿宋_GB2312"/>
          <w:spacing w:val="-77"/>
          <w:sz w:val="31"/>
          <w:szCs w:val="31"/>
        </w:rPr>
        <w:t xml:space="preserve"> </w:t>
      </w:r>
      <w:r>
        <w:rPr>
          <w:rFonts w:ascii="仿宋_GB2312" w:hAnsi="仿宋_GB2312" w:eastAsia="仿宋_GB2312" w:cs="仿宋_GB2312"/>
          <w:spacing w:val="6"/>
          <w:sz w:val="31"/>
          <w:szCs w:val="31"/>
        </w:rPr>
        <w:t>日常维修费、专用材料</w:t>
      </w:r>
      <w:r>
        <w:rPr>
          <w:rFonts w:ascii="仿宋_GB2312" w:hAnsi="仿宋_GB2312" w:eastAsia="仿宋_GB2312" w:cs="仿宋_GB2312"/>
          <w:spacing w:val="9"/>
          <w:sz w:val="31"/>
          <w:szCs w:val="31"/>
        </w:rPr>
        <w:t>及一般设备购置费、办公用房水电费、办公用房取暖费、办公用房物业管理费、公务用车运行维护费及其他费用等。</w:t>
      </w:r>
    </w:p>
    <w:p w14:paraId="1D712C37">
      <w:pPr>
        <w:spacing w:before="177" w:line="241" w:lineRule="auto"/>
        <w:ind w:left="571"/>
        <w:outlineLvl w:val="1"/>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第四部分    预算公开联系方式及信息反馈渠道</w:t>
      </w:r>
    </w:p>
    <w:p w14:paraId="3973AF4A">
      <w:pPr>
        <w:spacing w:before="111" w:line="219" w:lineRule="auto"/>
        <w:ind w:left="667"/>
        <w:rPr>
          <w:rFonts w:ascii="仿宋_GB2312" w:hAnsi="仿宋_GB2312" w:eastAsia="仿宋_GB2312" w:cs="仿宋_GB2312"/>
          <w:sz w:val="31"/>
          <w:szCs w:val="31"/>
        </w:rPr>
      </w:pPr>
      <w:r>
        <w:rPr>
          <w:rFonts w:ascii="仿宋_GB2312" w:hAnsi="仿宋_GB2312" w:eastAsia="仿宋_GB2312" w:cs="仿宋_GB2312"/>
          <w:spacing w:val="8"/>
          <w:sz w:val="31"/>
          <w:szCs w:val="31"/>
        </w:rPr>
        <w:t>本单位预算公开信息反馈和联系方式：</w:t>
      </w:r>
    </w:p>
    <w:p w14:paraId="7EA01EDD">
      <w:pPr>
        <w:spacing w:before="232" w:line="219" w:lineRule="auto"/>
        <w:ind w:left="667"/>
        <w:rPr>
          <w:rFonts w:ascii="仿宋_GB2312" w:hAnsi="仿宋_GB2312" w:eastAsia="仿宋_GB2312" w:cs="仿宋_GB2312"/>
          <w:sz w:val="31"/>
          <w:szCs w:val="31"/>
        </w:rPr>
      </w:pPr>
      <w:r>
        <w:rPr>
          <w:rFonts w:ascii="仿宋_GB2312" w:hAnsi="仿宋_GB2312" w:eastAsia="仿宋_GB2312" w:cs="仿宋_GB2312"/>
          <w:spacing w:val="6"/>
          <w:sz w:val="31"/>
          <w:szCs w:val="31"/>
        </w:rPr>
        <w:t>联系人： 袁晓彤              联系电话：8729611</w:t>
      </w:r>
    </w:p>
    <w:p w14:paraId="3EE5E670">
      <w:pPr>
        <w:spacing w:line="219" w:lineRule="auto"/>
        <w:rPr>
          <w:rFonts w:ascii="仿宋_GB2312" w:hAnsi="仿宋_GB2312" w:eastAsia="仿宋_GB2312" w:cs="仿宋_GB2312"/>
          <w:sz w:val="31"/>
          <w:szCs w:val="31"/>
        </w:rPr>
        <w:sectPr>
          <w:footerReference r:id="rId20" w:type="default"/>
          <w:pgSz w:w="11906" w:h="16839"/>
          <w:pgMar w:top="1431" w:right="1543" w:bottom="1326" w:left="1785" w:header="0" w:footer="1105" w:gutter="0"/>
          <w:cols w:space="720" w:num="1"/>
        </w:sectPr>
      </w:pPr>
    </w:p>
    <w:p w14:paraId="6F1D5141">
      <w:pPr>
        <w:pStyle w:val="2"/>
      </w:pPr>
    </w:p>
    <w:sectPr>
      <w:headerReference r:id="rId21" w:type="default"/>
      <w:footerReference r:id="rId22" w:type="default"/>
      <w:pgSz w:w="11906" w:h="16839"/>
      <w:pgMar w:top="1" w:right="1785" w:bottom="1324" w:left="1785" w:header="0" w:footer="110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8163">
    <w:pPr>
      <w:spacing w:line="171" w:lineRule="auto"/>
      <w:ind w:left="4136"/>
      <w:rPr>
        <w:rFonts w:ascii="Calibri" w:hAnsi="Calibri" w:eastAsia="Calibri" w:cs="Calibri"/>
        <w:sz w:val="24"/>
        <w:szCs w:val="24"/>
      </w:rPr>
    </w:pPr>
    <w:r>
      <w:rPr>
        <w:rFonts w:ascii="Calibri" w:hAnsi="Calibri" w:eastAsia="Calibri" w:cs="Calibri"/>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7D80">
    <w:pPr>
      <w:spacing w:line="172" w:lineRule="auto"/>
      <w:ind w:left="4136"/>
      <w:rPr>
        <w:rFonts w:ascii="Calibri" w:hAnsi="Calibri" w:eastAsia="Calibri" w:cs="Calibri"/>
        <w:sz w:val="24"/>
        <w:szCs w:val="24"/>
      </w:rPr>
    </w:pPr>
    <w:r>
      <w:rPr>
        <w:rFonts w:ascii="Calibri" w:hAnsi="Calibri" w:eastAsia="Calibri" w:cs="Calibri"/>
        <w:spacing w:val="-10"/>
        <w:sz w:val="24"/>
        <w:szCs w:val="2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A4C5">
    <w:pPr>
      <w:spacing w:line="171" w:lineRule="auto"/>
      <w:ind w:left="4136"/>
      <w:rPr>
        <w:rFonts w:ascii="Calibri" w:hAnsi="Calibri" w:eastAsia="Calibri" w:cs="Calibri"/>
        <w:sz w:val="24"/>
        <w:szCs w:val="24"/>
      </w:rPr>
    </w:pPr>
    <w:r>
      <w:rPr>
        <w:rFonts w:ascii="Calibri" w:hAnsi="Calibri" w:eastAsia="Calibri" w:cs="Calibri"/>
        <w:spacing w:val="-10"/>
        <w:sz w:val="24"/>
        <w:szCs w:val="24"/>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F15D0">
    <w:pPr>
      <w:spacing w:line="172" w:lineRule="auto"/>
      <w:ind w:left="4136"/>
      <w:rPr>
        <w:rFonts w:ascii="Calibri" w:hAnsi="Calibri" w:eastAsia="Calibri" w:cs="Calibri"/>
        <w:sz w:val="24"/>
        <w:szCs w:val="24"/>
      </w:rPr>
    </w:pPr>
    <w:r>
      <w:rPr>
        <w:rFonts w:ascii="Calibri" w:hAnsi="Calibri" w:eastAsia="Calibri" w:cs="Calibri"/>
        <w:spacing w:val="-10"/>
        <w:sz w:val="24"/>
        <w:szCs w:val="2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65F1">
    <w:pPr>
      <w:spacing w:line="172" w:lineRule="auto"/>
      <w:ind w:left="4136"/>
      <w:rPr>
        <w:rFonts w:ascii="Calibri" w:hAnsi="Calibri" w:eastAsia="Calibri" w:cs="Calibri"/>
        <w:sz w:val="24"/>
        <w:szCs w:val="24"/>
      </w:rPr>
    </w:pPr>
    <w:r>
      <w:rPr>
        <w:rFonts w:ascii="Calibri" w:hAnsi="Calibri" w:eastAsia="Calibri" w:cs="Calibri"/>
        <w:spacing w:val="-10"/>
        <w:sz w:val="24"/>
        <w:szCs w:val="2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F344C">
    <w:pPr>
      <w:spacing w:line="171" w:lineRule="auto"/>
      <w:ind w:left="4136"/>
      <w:rPr>
        <w:rFonts w:ascii="Calibri" w:hAnsi="Calibri" w:eastAsia="Calibri" w:cs="Calibri"/>
        <w:sz w:val="24"/>
        <w:szCs w:val="24"/>
      </w:rPr>
    </w:pPr>
    <w:r>
      <w:rPr>
        <w:rFonts w:ascii="Calibri" w:hAnsi="Calibri" w:eastAsia="Calibri" w:cs="Calibri"/>
        <w:spacing w:val="-10"/>
        <w:sz w:val="24"/>
        <w:szCs w:val="2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7B04">
    <w:pPr>
      <w:spacing w:line="171" w:lineRule="auto"/>
      <w:ind w:left="4136"/>
      <w:rPr>
        <w:rFonts w:ascii="Calibri" w:hAnsi="Calibri" w:eastAsia="Calibri" w:cs="Calibri"/>
        <w:sz w:val="24"/>
        <w:szCs w:val="24"/>
      </w:rPr>
    </w:pPr>
    <w:r>
      <w:rPr>
        <w:rFonts w:ascii="Calibri" w:hAnsi="Calibri" w:eastAsia="Calibri" w:cs="Calibri"/>
        <w:spacing w:val="-10"/>
        <w:sz w:val="24"/>
        <w:szCs w:val="24"/>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87FA">
    <w:pPr>
      <w:spacing w:line="172" w:lineRule="auto"/>
      <w:ind w:left="4136"/>
      <w:rPr>
        <w:rFonts w:ascii="Calibri" w:hAnsi="Calibri" w:eastAsia="Calibri" w:cs="Calibri"/>
        <w:sz w:val="24"/>
        <w:szCs w:val="24"/>
      </w:rPr>
    </w:pPr>
    <w:r>
      <w:rPr>
        <w:rFonts w:ascii="Calibri" w:hAnsi="Calibri" w:eastAsia="Calibri" w:cs="Calibri"/>
        <w:spacing w:val="-10"/>
        <w:sz w:val="24"/>
        <w:szCs w:val="24"/>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0DFF">
    <w:pPr>
      <w:spacing w:line="171" w:lineRule="auto"/>
      <w:ind w:left="4136"/>
      <w:rPr>
        <w:rFonts w:ascii="Calibri" w:hAnsi="Calibri" w:eastAsia="Calibri" w:cs="Calibri"/>
        <w:sz w:val="24"/>
        <w:szCs w:val="24"/>
      </w:rPr>
    </w:pPr>
    <w:r>
      <w:rPr>
        <w:rFonts w:ascii="Calibri" w:hAnsi="Calibri" w:eastAsia="Calibri" w:cs="Calibri"/>
        <w:spacing w:val="-10"/>
        <w:sz w:val="24"/>
        <w:szCs w:val="24"/>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F59E">
    <w:pPr>
      <w:spacing w:line="172" w:lineRule="auto"/>
      <w:ind w:left="4129"/>
      <w:rPr>
        <w:rFonts w:ascii="Calibri" w:hAnsi="Calibri" w:eastAsia="Calibri" w:cs="Calibri"/>
        <w:sz w:val="24"/>
        <w:szCs w:val="24"/>
      </w:rPr>
    </w:pPr>
    <w:r>
      <w:rPr>
        <w:rFonts w:ascii="Calibri" w:hAnsi="Calibri" w:eastAsia="Calibri" w:cs="Calibri"/>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B9A6">
    <w:pPr>
      <w:spacing w:line="172" w:lineRule="auto"/>
      <w:ind w:left="4127"/>
      <w:rPr>
        <w:rFonts w:ascii="Calibri" w:hAnsi="Calibri" w:eastAsia="Calibri" w:cs="Calibri"/>
        <w:sz w:val="24"/>
        <w:szCs w:val="24"/>
      </w:rPr>
    </w:pPr>
    <w:r>
      <w:rPr>
        <w:rFonts w:ascii="Calibri" w:hAnsi="Calibri" w:eastAsia="Calibri" w:cs="Calibri"/>
        <w:sz w:val="24"/>
        <w:szCs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E334">
    <w:pPr>
      <w:spacing w:line="171" w:lineRule="auto"/>
      <w:ind w:left="4219"/>
      <w:rPr>
        <w:rFonts w:ascii="Calibri" w:hAnsi="Calibri" w:eastAsia="Calibri" w:cs="Calibri"/>
        <w:sz w:val="24"/>
        <w:szCs w:val="24"/>
      </w:rPr>
    </w:pPr>
    <w:r>
      <w:rPr>
        <w:rFonts w:ascii="Calibri" w:hAnsi="Calibri" w:eastAsia="Calibri" w:cs="Calibri"/>
        <w:sz w:val="24"/>
        <w:szCs w:val="2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4419">
    <w:pPr>
      <w:spacing w:line="170" w:lineRule="auto"/>
      <w:ind w:left="4127"/>
      <w:rPr>
        <w:rFonts w:ascii="Calibri" w:hAnsi="Calibri" w:eastAsia="Calibri" w:cs="Calibri"/>
        <w:sz w:val="24"/>
        <w:szCs w:val="24"/>
      </w:rPr>
    </w:pPr>
    <w:r>
      <w:rPr>
        <w:rFonts w:ascii="Calibri" w:hAnsi="Calibri" w:eastAsia="Calibri" w:cs="Calibri"/>
        <w:sz w:val="24"/>
        <w:szCs w:val="2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4C7E">
    <w:pPr>
      <w:spacing w:line="172" w:lineRule="auto"/>
      <w:ind w:left="4128"/>
      <w:rPr>
        <w:rFonts w:ascii="Calibri" w:hAnsi="Calibri" w:eastAsia="Calibri" w:cs="Calibri"/>
        <w:sz w:val="24"/>
        <w:szCs w:val="24"/>
      </w:rPr>
    </w:pPr>
    <w:r>
      <w:rPr>
        <w:rFonts w:ascii="Calibri" w:hAnsi="Calibri" w:eastAsia="Calibri" w:cs="Calibri"/>
        <w:sz w:val="24"/>
        <w:szCs w:val="2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11D9">
    <w:pPr>
      <w:spacing w:line="170" w:lineRule="auto"/>
      <w:ind w:left="4127"/>
      <w:rPr>
        <w:rFonts w:ascii="Calibri" w:hAnsi="Calibri" w:eastAsia="Calibri" w:cs="Calibri"/>
        <w:sz w:val="24"/>
        <w:szCs w:val="24"/>
      </w:rPr>
    </w:pPr>
    <w:r>
      <w:rPr>
        <w:rFonts w:ascii="Calibri" w:hAnsi="Calibri" w:eastAsia="Calibri" w:cs="Calibri"/>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E9A39">
    <w:pPr>
      <w:spacing w:line="172" w:lineRule="auto"/>
      <w:ind w:left="4125"/>
      <w:rPr>
        <w:rFonts w:ascii="Calibri" w:hAnsi="Calibri" w:eastAsia="Calibri" w:cs="Calibri"/>
        <w:sz w:val="24"/>
        <w:szCs w:val="24"/>
      </w:rPr>
    </w:pPr>
    <w:r>
      <w:rPr>
        <w:rFonts w:ascii="Calibri" w:hAnsi="Calibri" w:eastAsia="Calibri" w:cs="Calibri"/>
        <w:sz w:val="24"/>
        <w:szCs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1128C">
    <w:pPr>
      <w:spacing w:line="172" w:lineRule="auto"/>
      <w:ind w:left="4125"/>
      <w:rPr>
        <w:rFonts w:ascii="Calibri" w:hAnsi="Calibri" w:eastAsia="Calibri" w:cs="Calibri"/>
        <w:sz w:val="24"/>
        <w:szCs w:val="24"/>
      </w:rPr>
    </w:pPr>
    <w:r>
      <w:rPr>
        <w:rFonts w:ascii="Calibri" w:hAnsi="Calibri" w:eastAsia="Calibri" w:cs="Calibri"/>
        <w:sz w:val="24"/>
        <w:szCs w:val="2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8C1A">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8E08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image" Target="media/image3.jpeg"/><Relationship Id="rId25" Type="http://schemas.openxmlformats.org/officeDocument/2006/relationships/image" Target="media/image2.jpe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header" Target="header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4868</Words>
  <Characters>5313</Characters>
  <TotalTime>0</TotalTime>
  <ScaleCrop>false</ScaleCrop>
  <LinksUpToDate>false</LinksUpToDate>
  <CharactersWithSpaces>6729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2026-02-26T11:35:00Z</dcterms:created>
  <dc:creator>小红帽</dc:creator>
  <cp:lastModifiedBy>WPS_444020697</cp:lastModifiedBy>
  <dcterms:modified xsi:type="dcterms:W3CDTF">2026-02-26T03:47:46Z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2026-02-26T11:47:32Z</vt:filetime>
  </property>
  <property fmtid="{D5CDD505-2E9C-101B-9397-08002B2CF9AE}" pid="4" name="KSOTemplateDocerSaveRecord">
    <vt:lpwstr>eyJoZGlkIjoiZTgzNWEwMmI5MDJmY2ExMDdmMzM1NjlhN2NjNDEzYTkiLCJ1c2VySWQiOiI0NDQwMjA2OTcifQ==</vt:lpwstr>
  </property>
  <property fmtid="{D5CDD505-2E9C-101B-9397-08002B2CF9AE}" pid="5" name="KSOProductBuildVer">
    <vt:lpwstr>2052-12.1.0.25225</vt:lpwstr>
  </property>
  <property fmtid="{D5CDD505-2E9C-101B-9397-08002B2CF9AE}" pid="6" name="ICV">
    <vt:lpwstr>65B18B30C4BF49B989D4C83C8B5E56D8_12</vt:lpwstr>
  </property>
</Properties>
</file>